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2C6800" w14:textId="1E14A89D" w:rsidR="0091664B" w:rsidRDefault="00DF0CE9">
      <w:r>
        <w:rPr>
          <w:noProof/>
        </w:rPr>
        <mc:AlternateContent>
          <mc:Choice Requires="wps">
            <w:drawing>
              <wp:anchor distT="0" distB="0" distL="114300" distR="114300" simplePos="0" relativeHeight="251658346" behindDoc="0" locked="0" layoutInCell="1" allowOverlap="1" wp14:anchorId="03F9D545" wp14:editId="76E08AB0">
                <wp:simplePos x="0" y="0"/>
                <wp:positionH relativeFrom="page">
                  <wp:posOffset>371475</wp:posOffset>
                </wp:positionH>
                <wp:positionV relativeFrom="page">
                  <wp:posOffset>2841097</wp:posOffset>
                </wp:positionV>
                <wp:extent cx="2590800" cy="616478"/>
                <wp:effectExtent l="0" t="0" r="0" b="0"/>
                <wp:wrapTight wrapText="bothSides">
                  <wp:wrapPolygon edited="0">
                    <wp:start x="318" y="2004"/>
                    <wp:lineTo x="318" y="19373"/>
                    <wp:lineTo x="21124" y="19373"/>
                    <wp:lineTo x="21124" y="2004"/>
                    <wp:lineTo x="318" y="2004"/>
                  </wp:wrapPolygon>
                </wp:wrapTight>
                <wp:docPr id="2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61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072C3E0" w14:textId="746CABED" w:rsidR="001C4470" w:rsidRPr="00DF0CE9" w:rsidRDefault="00DF0CE9" w:rsidP="00DF0CE9">
                            <w:pPr>
                              <w:pStyle w:val="Heading1"/>
                              <w:jc w:val="center"/>
                              <w:rPr>
                                <w:sz w:val="36"/>
                              </w:rPr>
                            </w:pPr>
                            <w:r w:rsidRPr="00DF0CE9">
                              <w:rPr>
                                <w:sz w:val="36"/>
                              </w:rPr>
                              <w:t>Benefits &amp; Qualifications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F9D545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margin-left:29.25pt;margin-top:223.7pt;width:204pt;height:48.55pt;z-index:2516583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" filled="f" stroked="f">
                <v:textbox inset=",7.2pt,,7.2pt">
                  <w:txbxContent>
                    <w:p w14:paraId="1072C3E0" w14:textId="746CABED" w:rsidR="001C4470" w:rsidRPr="00DF0CE9" w:rsidRDefault="00DF0CE9" w:rsidP="00DF0CE9">
                      <w:pPr>
                        <w:pStyle w:val="Heading1"/>
                        <w:jc w:val="center"/>
                        <w:rPr>
                          <w:sz w:val="36"/>
                        </w:rPr>
                      </w:pPr>
                      <w:r w:rsidRPr="00DF0CE9">
                        <w:rPr>
                          <w:sz w:val="36"/>
                        </w:rPr>
                        <w:t>Benefits &amp; Qualifications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432F3">
        <w:rPr>
          <w:noProof/>
        </w:rPr>
        <mc:AlternateContent>
          <mc:Choice Requires="wps">
            <w:drawing>
              <wp:anchor distT="0" distB="0" distL="114300" distR="114300" simplePos="0" relativeHeight="251690136" behindDoc="0" locked="0" layoutInCell="1" allowOverlap="1" wp14:anchorId="6EC54D33" wp14:editId="1013D705">
                <wp:simplePos x="0" y="0"/>
                <wp:positionH relativeFrom="column">
                  <wp:posOffset>3034664</wp:posOffset>
                </wp:positionH>
                <wp:positionV relativeFrom="paragraph">
                  <wp:posOffset>572135</wp:posOffset>
                </wp:positionV>
                <wp:extent cx="3319145" cy="771525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14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F6ADA" w14:textId="77777777" w:rsidR="00C043D0" w:rsidRPr="002D78ED" w:rsidRDefault="00C043D0" w:rsidP="00C043D0">
                            <w:pPr>
                              <w:pStyle w:val="BodyText3"/>
                              <w:spacing w:after="0" w:line="240" w:lineRule="auto"/>
                              <w:jc w:val="center"/>
                              <w:rPr>
                                <w:w w:val="99"/>
                                <w:szCs w:val="20"/>
                                <w:u w:val="single"/>
                              </w:rPr>
                            </w:pPr>
                            <w:r w:rsidRPr="002D78ED">
                              <w:rPr>
                                <w:szCs w:val="20"/>
                                <w:u w:val="single"/>
                              </w:rPr>
                              <w:t>Program</w:t>
                            </w:r>
                            <w:r w:rsidRPr="002D78ED">
                              <w:rPr>
                                <w:spacing w:val="-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2D78ED">
                              <w:rPr>
                                <w:szCs w:val="20"/>
                                <w:u w:val="single"/>
                              </w:rPr>
                              <w:t>Director</w:t>
                            </w:r>
                            <w:r w:rsidRPr="002D78ED">
                              <w:rPr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14:paraId="6AC6B4DB" w14:textId="77777777" w:rsidR="00C043D0" w:rsidRPr="00C043D0" w:rsidRDefault="00C043D0" w:rsidP="00C043D0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043D0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Jessica Hopper, PharmD, BCPS, BCPP</w:t>
                            </w:r>
                          </w:p>
                          <w:p w14:paraId="641513E4" w14:textId="12F1C860" w:rsidR="00C043D0" w:rsidRDefault="00C043D0" w:rsidP="00C043D0">
                            <w:pPr>
                              <w:pStyle w:val="Heading2"/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Jessica.H</w:t>
                            </w:r>
                            <w:r w:rsidRPr="002F4FA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opper@va.gov</w:t>
                            </w:r>
                          </w:p>
                          <w:p w14:paraId="09EE4BA8" w14:textId="77777777" w:rsidR="00C043D0" w:rsidRDefault="00C043D0" w:rsidP="00C043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C54D33" id="Text Box 69" o:spid="_x0000_s1027" type="#_x0000_t202" style="position:absolute;margin-left:238.95pt;margin-top:45.05pt;width:261.35pt;height:60.75pt;z-index:251690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" filled="f" stroked="f" strokeweight=".5pt">
                <v:textbox>
                  <w:txbxContent>
                    <w:p w14:paraId="51AF6ADA" w14:textId="77777777" w:rsidR="00C043D0" w:rsidRPr="002D78ED" w:rsidRDefault="00C043D0" w:rsidP="00C043D0">
                      <w:pPr>
                        <w:pStyle w:val="BodyText3"/>
                        <w:spacing w:after="0" w:line="240" w:lineRule="auto"/>
                        <w:jc w:val="center"/>
                        <w:rPr>
                          <w:w w:val="99"/>
                          <w:szCs w:val="20"/>
                          <w:u w:val="single"/>
                        </w:rPr>
                      </w:pPr>
                      <w:r w:rsidRPr="002D78ED">
                        <w:rPr>
                          <w:szCs w:val="20"/>
                          <w:u w:val="single"/>
                        </w:rPr>
                        <w:t>Program</w:t>
                      </w:r>
                      <w:r w:rsidRPr="002D78ED">
                        <w:rPr>
                          <w:spacing w:val="-20"/>
                          <w:szCs w:val="20"/>
                          <w:u w:val="single"/>
                        </w:rPr>
                        <w:t xml:space="preserve"> </w:t>
                      </w:r>
                      <w:r w:rsidRPr="002D78ED">
                        <w:rPr>
                          <w:szCs w:val="20"/>
                          <w:u w:val="single"/>
                        </w:rPr>
                        <w:t>Director</w:t>
                      </w:r>
                      <w:r w:rsidRPr="002D78ED">
                        <w:rPr>
                          <w:szCs w:val="20"/>
                          <w:u w:val="single"/>
                        </w:rPr>
                        <w:tab/>
                      </w:r>
                    </w:p>
                    <w:p w14:paraId="6AC6B4DB" w14:textId="77777777" w:rsidR="00C043D0" w:rsidRPr="00C043D0" w:rsidRDefault="00C043D0" w:rsidP="00C043D0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C043D0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Jessica Hopper, PharmD, BCPS, BCPP</w:t>
                      </w:r>
                    </w:p>
                    <w:p w14:paraId="641513E4" w14:textId="12F1C860" w:rsidR="00C043D0" w:rsidRDefault="00C043D0" w:rsidP="00C043D0">
                      <w:pPr>
                        <w:pStyle w:val="Heading2"/>
                        <w:jc w:val="center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Jessica.H</w:t>
                      </w:r>
                      <w:r w:rsidRPr="002F4FA1">
                        <w:rPr>
                          <w:rFonts w:asciiTheme="minorHAnsi" w:hAnsiTheme="minorHAnsi"/>
                          <w:sz w:val="20"/>
                          <w:szCs w:val="20"/>
                        </w:rPr>
                        <w:t>opper@va.gov</w:t>
                      </w:r>
                    </w:p>
                    <w:p w14:paraId="09EE4BA8" w14:textId="77777777" w:rsidR="00C043D0" w:rsidRDefault="00C043D0" w:rsidP="00C043D0"/>
                  </w:txbxContent>
                </v:textbox>
              </v:shape>
            </w:pict>
          </mc:Fallback>
        </mc:AlternateContent>
      </w:r>
      <w:r w:rsidR="003432F3">
        <w:rPr>
          <w:noProof/>
        </w:rPr>
        <mc:AlternateContent>
          <mc:Choice Requires="wps">
            <w:drawing>
              <wp:anchor distT="0" distB="0" distL="114300" distR="114300" simplePos="0" relativeHeight="251688088" behindDoc="0" locked="0" layoutInCell="1" allowOverlap="1" wp14:anchorId="5489292E" wp14:editId="02419601">
                <wp:simplePos x="0" y="0"/>
                <wp:positionH relativeFrom="column">
                  <wp:posOffset>3034665</wp:posOffset>
                </wp:positionH>
                <wp:positionV relativeFrom="paragraph">
                  <wp:posOffset>1153161</wp:posOffset>
                </wp:positionV>
                <wp:extent cx="3314065" cy="61731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065" cy="617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A9D75" w14:textId="77777777" w:rsidR="00C043D0" w:rsidRPr="002D78ED" w:rsidRDefault="00C043D0" w:rsidP="00C043D0">
                            <w:pPr>
                              <w:pStyle w:val="BodyText3"/>
                              <w:spacing w:after="0" w:line="240" w:lineRule="auto"/>
                              <w:jc w:val="center"/>
                              <w:rPr>
                                <w:w w:val="99"/>
                                <w:szCs w:val="20"/>
                                <w:u w:val="single"/>
                              </w:rPr>
                            </w:pPr>
                            <w:r w:rsidRPr="002D78ED">
                              <w:rPr>
                                <w:szCs w:val="20"/>
                                <w:u w:val="single"/>
                              </w:rPr>
                              <w:t>Program</w:t>
                            </w:r>
                            <w:r w:rsidRPr="002D78ED">
                              <w:rPr>
                                <w:spacing w:val="-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2D78ED">
                              <w:rPr>
                                <w:szCs w:val="20"/>
                                <w:u w:val="single"/>
                              </w:rPr>
                              <w:t>Coordinator</w:t>
                            </w:r>
                          </w:p>
                          <w:p w14:paraId="60E772FC" w14:textId="223ED026" w:rsidR="00C043D0" w:rsidRPr="002D78ED" w:rsidRDefault="00C043D0" w:rsidP="00C043D0">
                            <w:pPr>
                              <w:pStyle w:val="BodyText3"/>
                              <w:spacing w:after="0" w:line="240" w:lineRule="auto"/>
                              <w:jc w:val="center"/>
                              <w:rPr>
                                <w:b/>
                                <w:w w:val="95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Taylor Nichols</w:t>
                            </w:r>
                            <w:r w:rsidRPr="002D78ED">
                              <w:rPr>
                                <w:b/>
                                <w:szCs w:val="20"/>
                              </w:rPr>
                              <w:t>,</w:t>
                            </w:r>
                            <w:r w:rsidRPr="002D78ED">
                              <w:rPr>
                                <w:b/>
                                <w:spacing w:val="-10"/>
                                <w:szCs w:val="20"/>
                              </w:rPr>
                              <w:t xml:space="preserve"> </w:t>
                            </w:r>
                            <w:r w:rsidRPr="002D78ED">
                              <w:rPr>
                                <w:b/>
                                <w:szCs w:val="20"/>
                              </w:rPr>
                              <w:t xml:space="preserve">PharmD, </w:t>
                            </w:r>
                            <w:r>
                              <w:rPr>
                                <w:b/>
                                <w:szCs w:val="20"/>
                              </w:rPr>
                              <w:t>BCPP</w:t>
                            </w:r>
                            <w:hyperlink r:id="rId7" w:history="1"/>
                          </w:p>
                          <w:p w14:paraId="2A331373" w14:textId="64016EA2" w:rsidR="00C043D0" w:rsidRDefault="00C043D0" w:rsidP="00C043D0">
                            <w:pPr>
                              <w:pStyle w:val="BodyText3"/>
                              <w:spacing w:after="0"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w w:val="95"/>
                                <w:szCs w:val="20"/>
                              </w:rPr>
                              <w:t>Taylor.Nichols@va.gov</w:t>
                            </w:r>
                          </w:p>
                          <w:p w14:paraId="047DFDD2" w14:textId="77777777" w:rsidR="00C043D0" w:rsidRDefault="00C043D0" w:rsidP="00C043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9292E" id="Text Box 68" o:spid="_x0000_s1028" type="#_x0000_t202" style="position:absolute;margin-left:238.95pt;margin-top:90.8pt;width:260.95pt;height:48.6pt;z-index:251688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" filled="f" stroked="f" strokeweight=".5pt">
                <v:textbox>
                  <w:txbxContent>
                    <w:p w14:paraId="3F2A9D75" w14:textId="77777777" w:rsidR="00C043D0" w:rsidRPr="002D78ED" w:rsidRDefault="00C043D0" w:rsidP="00C043D0">
                      <w:pPr>
                        <w:pStyle w:val="BodyText3"/>
                        <w:spacing w:after="0" w:line="240" w:lineRule="auto"/>
                        <w:jc w:val="center"/>
                        <w:rPr>
                          <w:w w:val="99"/>
                          <w:szCs w:val="20"/>
                          <w:u w:val="single"/>
                        </w:rPr>
                      </w:pPr>
                      <w:r w:rsidRPr="002D78ED">
                        <w:rPr>
                          <w:szCs w:val="20"/>
                          <w:u w:val="single"/>
                        </w:rPr>
                        <w:t>Program</w:t>
                      </w:r>
                      <w:r w:rsidRPr="002D78ED">
                        <w:rPr>
                          <w:spacing w:val="-20"/>
                          <w:szCs w:val="20"/>
                          <w:u w:val="single"/>
                        </w:rPr>
                        <w:t xml:space="preserve"> </w:t>
                      </w:r>
                      <w:r w:rsidRPr="002D78ED">
                        <w:rPr>
                          <w:szCs w:val="20"/>
                          <w:u w:val="single"/>
                        </w:rPr>
                        <w:t>Coordinator</w:t>
                      </w:r>
                    </w:p>
                    <w:p w14:paraId="60E772FC" w14:textId="223ED026" w:rsidR="00C043D0" w:rsidRPr="002D78ED" w:rsidRDefault="00C043D0" w:rsidP="00C043D0">
                      <w:pPr>
                        <w:pStyle w:val="BodyText3"/>
                        <w:spacing w:after="0" w:line="240" w:lineRule="auto"/>
                        <w:jc w:val="center"/>
                        <w:rPr>
                          <w:b/>
                          <w:w w:val="95"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Taylor Nichols</w:t>
                      </w:r>
                      <w:r w:rsidRPr="002D78ED">
                        <w:rPr>
                          <w:b/>
                          <w:szCs w:val="20"/>
                        </w:rPr>
                        <w:t>,</w:t>
                      </w:r>
                      <w:r w:rsidRPr="002D78ED">
                        <w:rPr>
                          <w:b/>
                          <w:spacing w:val="-10"/>
                          <w:szCs w:val="20"/>
                        </w:rPr>
                        <w:t xml:space="preserve"> </w:t>
                      </w:r>
                      <w:r w:rsidRPr="002D78ED">
                        <w:rPr>
                          <w:b/>
                          <w:szCs w:val="20"/>
                        </w:rPr>
                        <w:t xml:space="preserve">PharmD, </w:t>
                      </w:r>
                      <w:r>
                        <w:rPr>
                          <w:b/>
                          <w:szCs w:val="20"/>
                        </w:rPr>
                        <w:t>BCPP</w:t>
                      </w:r>
                      <w:hyperlink r:id="rId8" w:history="1"/>
                    </w:p>
                    <w:p w14:paraId="2A331373" w14:textId="64016EA2" w:rsidR="00C043D0" w:rsidRDefault="00C043D0" w:rsidP="00C043D0">
                      <w:pPr>
                        <w:pStyle w:val="BodyText3"/>
                        <w:spacing w:after="0" w:line="240" w:lineRule="auto"/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w w:val="95"/>
                          <w:szCs w:val="20"/>
                        </w:rPr>
                        <w:t>Taylor.Nichols@va.gov</w:t>
                      </w:r>
                    </w:p>
                    <w:p w14:paraId="047DFDD2" w14:textId="77777777" w:rsidR="00C043D0" w:rsidRDefault="00C043D0" w:rsidP="00C043D0"/>
                  </w:txbxContent>
                </v:textbox>
              </v:shape>
            </w:pict>
          </mc:Fallback>
        </mc:AlternateContent>
      </w:r>
      <w:r w:rsidR="003432F3">
        <w:rPr>
          <w:noProof/>
        </w:rPr>
        <mc:AlternateContent>
          <mc:Choice Requires="wps">
            <w:drawing>
              <wp:anchor distT="0" distB="0" distL="114300" distR="114300" simplePos="0" relativeHeight="251658344" behindDoc="0" locked="0" layoutInCell="1" allowOverlap="1" wp14:anchorId="1ACA293B" wp14:editId="0C3B7FE7">
                <wp:simplePos x="0" y="0"/>
                <wp:positionH relativeFrom="page">
                  <wp:posOffset>3657600</wp:posOffset>
                </wp:positionH>
                <wp:positionV relativeFrom="page">
                  <wp:posOffset>247650</wp:posOffset>
                </wp:positionV>
                <wp:extent cx="2933700" cy="1076325"/>
                <wp:effectExtent l="0" t="0" r="0" b="0"/>
                <wp:wrapTight wrapText="bothSides">
                  <wp:wrapPolygon edited="0">
                    <wp:start x="281" y="1147"/>
                    <wp:lineTo x="281" y="20262"/>
                    <wp:lineTo x="21179" y="20262"/>
                    <wp:lineTo x="21179" y="1147"/>
                    <wp:lineTo x="281" y="1147"/>
                  </wp:wrapPolygon>
                </wp:wrapTight>
                <wp:docPr id="2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61F1937" w14:textId="77777777" w:rsidR="002F37AE" w:rsidRDefault="002F37AE" w:rsidP="007F004E">
                            <w:pPr>
                              <w:pStyle w:val="Heading2"/>
                              <w:jc w:val="center"/>
                            </w:pPr>
                            <w:r>
                              <w:t>PGY2 Psychiatric Pharmacy</w:t>
                            </w:r>
                          </w:p>
                          <w:p w14:paraId="6AEA542C" w14:textId="17A9060B" w:rsidR="002F37AE" w:rsidRPr="000C3057" w:rsidRDefault="002F37AE" w:rsidP="00C043D0">
                            <w:pPr>
                              <w:pStyle w:val="Heading2"/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0C3057">
                              <w:rPr>
                                <w:rFonts w:asciiTheme="minorHAnsi" w:eastAsia="Times New Roman" w:hAnsiTheme="minorHAnsi" w:cs="Times New Roman"/>
                                <w:bCs w:val="0"/>
                                <w:sz w:val="20"/>
                                <w:szCs w:val="20"/>
                              </w:rPr>
                              <w:t>NMS Code:</w:t>
                            </w:r>
                            <w:r w:rsidRPr="000C3057">
                              <w:rPr>
                                <w:rFonts w:asciiTheme="minorHAnsi" w:eastAsia="Times New Roman" w:hAnsiTheme="minorHAnsi" w:cs="Times New Roman"/>
                                <w:sz w:val="20"/>
                                <w:szCs w:val="20"/>
                              </w:rPr>
                              <w:t> 699466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A293B" id="Text Box 43" o:spid="_x0000_s1029" type="#_x0000_t202" style="position:absolute;margin-left:4in;margin-top:19.5pt;width:231pt;height:84.75pt;z-index:251658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" filled="f" stroked="f">
                <v:textbox inset=",7.2pt,,7.2pt">
                  <w:txbxContent>
                    <w:p w14:paraId="261F1937" w14:textId="77777777" w:rsidR="002F37AE" w:rsidRDefault="002F37AE" w:rsidP="007F004E">
                      <w:pPr>
                        <w:pStyle w:val="Heading2"/>
                        <w:jc w:val="center"/>
                      </w:pPr>
                      <w:r>
                        <w:t>PGY2 Psychiatric Pharmacy</w:t>
                      </w:r>
                    </w:p>
                    <w:p w14:paraId="6AEA542C" w14:textId="17A9060B" w:rsidR="002F37AE" w:rsidRPr="000C3057" w:rsidRDefault="002F37AE" w:rsidP="00C043D0">
                      <w:pPr>
                        <w:pStyle w:val="Heading2"/>
                        <w:jc w:val="center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0C3057">
                        <w:rPr>
                          <w:rFonts w:asciiTheme="minorHAnsi" w:eastAsia="Times New Roman" w:hAnsiTheme="minorHAnsi" w:cs="Times New Roman"/>
                          <w:bCs w:val="0"/>
                          <w:sz w:val="20"/>
                          <w:szCs w:val="20"/>
                        </w:rPr>
                        <w:t>NMS Code:</w:t>
                      </w:r>
                      <w:r w:rsidRPr="000C3057">
                        <w:rPr>
                          <w:rFonts w:asciiTheme="minorHAnsi" w:eastAsia="Times New Roman" w:hAnsiTheme="minorHAnsi" w:cs="Times New Roman"/>
                          <w:sz w:val="20"/>
                          <w:szCs w:val="20"/>
                        </w:rPr>
                        <w:t> 699466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432F3">
        <w:rPr>
          <w:noProof/>
        </w:rPr>
        <mc:AlternateContent>
          <mc:Choice Requires="wpg">
            <w:drawing>
              <wp:anchor distT="0" distB="0" distL="114300" distR="114300" simplePos="0" relativeHeight="251658343" behindDoc="0" locked="0" layoutInCell="1" allowOverlap="1" wp14:anchorId="3DC119E2" wp14:editId="72C31813">
                <wp:simplePos x="0" y="0"/>
                <wp:positionH relativeFrom="page">
                  <wp:posOffset>3400425</wp:posOffset>
                </wp:positionH>
                <wp:positionV relativeFrom="page">
                  <wp:posOffset>361950</wp:posOffset>
                </wp:positionV>
                <wp:extent cx="3314065" cy="1962150"/>
                <wp:effectExtent l="0" t="0" r="19685" b="19050"/>
                <wp:wrapTight wrapText="bothSides">
                  <wp:wrapPolygon edited="0">
                    <wp:start x="0" y="0"/>
                    <wp:lineTo x="0" y="21600"/>
                    <wp:lineTo x="869" y="21600"/>
                    <wp:lineTo x="1366" y="21600"/>
                    <wp:lineTo x="21604" y="21600"/>
                    <wp:lineTo x="21604" y="0"/>
                    <wp:lineTo x="0" y="0"/>
                  </wp:wrapPolygon>
                </wp:wrapTight>
                <wp:docPr id="3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065" cy="1962150"/>
                          <a:chOff x="5820" y="576"/>
                          <a:chExt cx="4176" cy="4324"/>
                        </a:xfrm>
                      </wpg:grpSpPr>
                      <wps:wsp>
                        <wps:cNvPr id="3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820" y="580"/>
                            <a:ext cx="4176" cy="432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820" y="4680"/>
                            <a:ext cx="216" cy="21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5" name="Line 17"/>
                        <wps:cNvCnPr/>
                        <wps:spPr bwMode="auto">
                          <a:xfrm>
                            <a:off x="6046" y="576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" name="Line 20"/>
                        <wps:cNvCnPr/>
                        <wps:spPr bwMode="auto">
                          <a:xfrm>
                            <a:off x="5820" y="4670"/>
                            <a:ext cx="41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06625" id="Group 72" o:spid="_x0000_s1026" style="position:absolute;margin-left:267.75pt;margin-top:28.5pt;width:260.95pt;height:154.5pt;z-index:251658343;mso-position-horizontal-relative:page;mso-position-vertical-relative:page" coordorigin="5820,576" coordsize="4176,4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">
                <v:rect id="Rectangle 4" o:spid="_x0000_s1027" style="position:absolute;left:5820;top:580;width:4176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" fillcolor="#4f446d [3215]" stroked="f" strokecolor="#4a7ebb" strokeweight="1.5pt">
                  <v:shadow color="black" opacity="22938f" offset="0"/>
                  <v:textbox inset=",7.2pt,,7.2pt"/>
                </v:rect>
                <v:rect id="Rectangle 12" o:spid="_x0000_s1028" style="position:absolute;left:5820;top:4680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" fillcolor="#f90 [3204]" stroked="f" strokecolor="#4a7ebb" strokeweight="1.5pt">
                  <v:shadow color="black" opacity="22938f" offset="0"/>
                  <v:textbox inset=",7.2pt,,7.2pt"/>
                </v:rect>
                <v:line id="Line 17" o:spid="_x0000_s1029" style="position:absolute;visibility:visible;mso-wrap-style:square" from="6046,576" to="6046,4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" strokecolor="white [3212]" strokeweight="1pt">
                  <v:shadow color="black" opacity="22938f" offset="0"/>
                </v:line>
                <v:line id="Line 20" o:spid="_x0000_s1030" style="position:absolute;visibility:visible;mso-wrap-style:square" from="5820,4670" to="9996,4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" strokecolor="white [3212]" strokeweight="1pt">
                  <v:shadow color="black" opacity="22938f" offset="0"/>
                </v:line>
                <w10:wrap type="tight" anchorx="page" anchory="page"/>
              </v:group>
            </w:pict>
          </mc:Fallback>
        </mc:AlternateContent>
      </w:r>
      <w:r w:rsidR="003432F3">
        <w:rPr>
          <w:noProof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3099AAE6" wp14:editId="66A51C03">
                <wp:simplePos x="0" y="0"/>
                <wp:positionH relativeFrom="page">
                  <wp:posOffset>3581400</wp:posOffset>
                </wp:positionH>
                <wp:positionV relativeFrom="page">
                  <wp:posOffset>2324099</wp:posOffset>
                </wp:positionV>
                <wp:extent cx="3052445" cy="2638425"/>
                <wp:effectExtent l="0" t="0" r="0" b="9525"/>
                <wp:wrapThrough wrapText="bothSides">
                  <wp:wrapPolygon edited="0">
                    <wp:start x="270" y="0"/>
                    <wp:lineTo x="270" y="21522"/>
                    <wp:lineTo x="21164" y="21522"/>
                    <wp:lineTo x="21164" y="0"/>
                    <wp:lineTo x="270" y="0"/>
                  </wp:wrapPolygon>
                </wp:wrapThrough>
                <wp:docPr id="3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263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33E18B8E" w14:textId="19E818BB" w:rsidR="002F37AE" w:rsidRPr="001825AA" w:rsidRDefault="002F37AE" w:rsidP="001825A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825AA">
                              <w:rPr>
                                <w:sz w:val="20"/>
                                <w:szCs w:val="20"/>
                              </w:rPr>
                              <w:t>The PGY2 Psychiatric Pharmacy program is designed to prepare pharmacy specialists for a variety of mental health settings.  Learning experiences may include direct patient care in inpatient mental hea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lth, outpatient mental health, </w:t>
                            </w:r>
                            <w:r w:rsidRPr="001825AA">
                              <w:rPr>
                                <w:sz w:val="20"/>
                                <w:szCs w:val="20"/>
                              </w:rPr>
                              <w:t>su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bstance abuse, pain management, </w:t>
                            </w:r>
                            <w:r w:rsidRPr="001825AA">
                              <w:rPr>
                                <w:sz w:val="20"/>
                                <w:szCs w:val="20"/>
                              </w:rPr>
                              <w:t>neurology and consult services.</w:t>
                            </w:r>
                          </w:p>
                          <w:p w14:paraId="6EB3A824" w14:textId="1E75CDA1" w:rsidR="002F37AE" w:rsidRPr="001825AA" w:rsidRDefault="002F37AE" w:rsidP="001825A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825AA">
                              <w:rPr>
                                <w:sz w:val="20"/>
                                <w:szCs w:val="20"/>
                              </w:rPr>
                              <w:t>Mental health pharmacists interact with interdisciplinary teams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that</w:t>
                            </w:r>
                            <w:r w:rsidRPr="001825AA">
                              <w:rPr>
                                <w:sz w:val="20"/>
                                <w:szCs w:val="20"/>
                              </w:rPr>
                              <w:t xml:space="preserve"> include psychiatrists, psycholog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ists, social workers, nurses, a</w:t>
                            </w:r>
                            <w:r w:rsidRPr="001825AA">
                              <w:rPr>
                                <w:sz w:val="20"/>
                                <w:szCs w:val="20"/>
                              </w:rPr>
                              <w:t>nd medical providers.   Residents will have the opportunity to grow their practice with the support of the team and preceptors.</w:t>
                            </w:r>
                          </w:p>
                          <w:p w14:paraId="7D4659F2" w14:textId="77777777" w:rsidR="002F37AE" w:rsidRPr="001825AA" w:rsidRDefault="002F37AE" w:rsidP="001825A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825AA">
                              <w:rPr>
                                <w:sz w:val="20"/>
                                <w:szCs w:val="20"/>
                              </w:rPr>
                              <w:t>Additional skills will be developed in research, formulary management, medication safety, medication use evaluation, and drug distribution.</w:t>
                            </w:r>
                          </w:p>
                          <w:p w14:paraId="0EF59646" w14:textId="77777777" w:rsidR="002F37AE" w:rsidRPr="001825AA" w:rsidRDefault="002F37AE" w:rsidP="0091664B">
                            <w:pPr>
                              <w:pStyle w:val="BodyText2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9AAE6" id="Text Box 48" o:spid="_x0000_s1030" type="#_x0000_t202" style="position:absolute;margin-left:282pt;margin-top:183pt;width:240.35pt;height:207.75pt;z-index:25165830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" filled="f" stroked="f">
                <v:textbox inset=",0,,0">
                  <w:txbxContent>
                    <w:p w14:paraId="33E18B8E" w14:textId="19E818BB" w:rsidR="002F37AE" w:rsidRPr="001825AA" w:rsidRDefault="002F37AE" w:rsidP="001825AA">
                      <w:pPr>
                        <w:rPr>
                          <w:sz w:val="20"/>
                          <w:szCs w:val="20"/>
                        </w:rPr>
                      </w:pPr>
                      <w:r w:rsidRPr="001825AA">
                        <w:rPr>
                          <w:sz w:val="20"/>
                          <w:szCs w:val="20"/>
                        </w:rPr>
                        <w:t>The PGY2 Psychiatric Pharmacy program is designed to prepare pharmacy specialists for a variety of mental health settings.  Learning experiences may include direct patient care in inpatient mental hea</w:t>
                      </w:r>
                      <w:r>
                        <w:rPr>
                          <w:sz w:val="20"/>
                          <w:szCs w:val="20"/>
                        </w:rPr>
                        <w:t xml:space="preserve">lth, outpatient mental health, </w:t>
                      </w:r>
                      <w:r w:rsidRPr="001825AA">
                        <w:rPr>
                          <w:sz w:val="20"/>
                          <w:szCs w:val="20"/>
                        </w:rPr>
                        <w:t>su</w:t>
                      </w:r>
                      <w:r>
                        <w:rPr>
                          <w:sz w:val="20"/>
                          <w:szCs w:val="20"/>
                        </w:rPr>
                        <w:t xml:space="preserve">bstance abuse, pain management, </w:t>
                      </w:r>
                      <w:r w:rsidRPr="001825AA">
                        <w:rPr>
                          <w:sz w:val="20"/>
                          <w:szCs w:val="20"/>
                        </w:rPr>
                        <w:t>neurology and consult services.</w:t>
                      </w:r>
                    </w:p>
                    <w:p w14:paraId="6EB3A824" w14:textId="1E75CDA1" w:rsidR="002F37AE" w:rsidRPr="001825AA" w:rsidRDefault="002F37AE" w:rsidP="001825AA">
                      <w:pPr>
                        <w:rPr>
                          <w:sz w:val="20"/>
                          <w:szCs w:val="20"/>
                        </w:rPr>
                      </w:pPr>
                      <w:r w:rsidRPr="001825AA">
                        <w:rPr>
                          <w:sz w:val="20"/>
                          <w:szCs w:val="20"/>
                        </w:rPr>
                        <w:t>Mental health pharmacists interact with interdisciplinary teams</w:t>
                      </w:r>
                      <w:r>
                        <w:rPr>
                          <w:sz w:val="20"/>
                          <w:szCs w:val="20"/>
                        </w:rPr>
                        <w:t xml:space="preserve"> that</w:t>
                      </w:r>
                      <w:r w:rsidRPr="001825AA">
                        <w:rPr>
                          <w:sz w:val="20"/>
                          <w:szCs w:val="20"/>
                        </w:rPr>
                        <w:t xml:space="preserve"> include psychiatrists, psycholog</w:t>
                      </w:r>
                      <w:r>
                        <w:rPr>
                          <w:sz w:val="20"/>
                          <w:szCs w:val="20"/>
                        </w:rPr>
                        <w:t>ists, social workers, nurses, a</w:t>
                      </w:r>
                      <w:r w:rsidRPr="001825AA">
                        <w:rPr>
                          <w:sz w:val="20"/>
                          <w:szCs w:val="20"/>
                        </w:rPr>
                        <w:t>nd medical providers.   Residents will have the opportunity to grow their practice with the support of the team and preceptors.</w:t>
                      </w:r>
                    </w:p>
                    <w:p w14:paraId="7D4659F2" w14:textId="77777777" w:rsidR="002F37AE" w:rsidRPr="001825AA" w:rsidRDefault="002F37AE" w:rsidP="001825AA">
                      <w:pPr>
                        <w:rPr>
                          <w:sz w:val="20"/>
                          <w:szCs w:val="20"/>
                        </w:rPr>
                      </w:pPr>
                      <w:r w:rsidRPr="001825AA">
                        <w:rPr>
                          <w:sz w:val="20"/>
                          <w:szCs w:val="20"/>
                        </w:rPr>
                        <w:t>Additional skills will be developed in research, formulary management, medication safety, medication use evaluation, and drug distribution.</w:t>
                      </w:r>
                    </w:p>
                    <w:p w14:paraId="0EF59646" w14:textId="77777777" w:rsidR="002F37AE" w:rsidRPr="001825AA" w:rsidRDefault="002F37AE" w:rsidP="0091664B">
                      <w:pPr>
                        <w:pStyle w:val="BodyText2"/>
                        <w:rPr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432F3">
        <w:rPr>
          <w:noProof/>
        </w:rPr>
        <mc:AlternateContent>
          <mc:Choice Requires="wps">
            <w:drawing>
              <wp:anchor distT="0" distB="0" distL="114300" distR="114300" simplePos="0" relativeHeight="251691160" behindDoc="0" locked="0" layoutInCell="1" allowOverlap="1" wp14:anchorId="6F620130" wp14:editId="5F22A492">
                <wp:simplePos x="0" y="0"/>
                <wp:positionH relativeFrom="column">
                  <wp:posOffset>3034665</wp:posOffset>
                </wp:positionH>
                <wp:positionV relativeFrom="paragraph">
                  <wp:posOffset>5848985</wp:posOffset>
                </wp:positionV>
                <wp:extent cx="3319272" cy="0"/>
                <wp:effectExtent l="0" t="0" r="0" b="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9272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4F8988" id="Straight Connector 72" o:spid="_x0000_s1026" style="position:absolute;flip:y;z-index:251691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95pt,460.55pt" to="500.3pt,4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" strokecolor="#b9bbc7 [3049]"/>
            </w:pict>
          </mc:Fallback>
        </mc:AlternateContent>
      </w:r>
      <w:r w:rsidR="003432F3">
        <w:rPr>
          <w:noProof/>
        </w:rPr>
        <mc:AlternateContent>
          <mc:Choice Requires="wps">
            <w:drawing>
              <wp:anchor distT="0" distB="0" distL="114300" distR="114300" simplePos="0" relativeHeight="251666584" behindDoc="0" locked="0" layoutInCell="1" allowOverlap="1" wp14:anchorId="2E9EB88B" wp14:editId="71499315">
                <wp:simplePos x="0" y="0"/>
                <wp:positionH relativeFrom="page">
                  <wp:posOffset>3581400</wp:posOffset>
                </wp:positionH>
                <wp:positionV relativeFrom="page">
                  <wp:posOffset>4962525</wp:posOffset>
                </wp:positionV>
                <wp:extent cx="3134360" cy="1562100"/>
                <wp:effectExtent l="0" t="0" r="0" b="0"/>
                <wp:wrapTight wrapText="bothSides">
                  <wp:wrapPolygon edited="0">
                    <wp:start x="263" y="790"/>
                    <wp:lineTo x="263" y="20810"/>
                    <wp:lineTo x="21136" y="20810"/>
                    <wp:lineTo x="21136" y="790"/>
                    <wp:lineTo x="263" y="790"/>
                  </wp:wrapPolygon>
                </wp:wrapTight>
                <wp:docPr id="5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36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CFC74EA" w14:textId="77777777" w:rsidR="002F37AE" w:rsidRPr="003432F3" w:rsidRDefault="002F37AE" w:rsidP="002F4FA1">
                            <w:pPr>
                              <w:kinsoku w:val="0"/>
                              <w:overflowPunct w:val="0"/>
                              <w:spacing w:after="120" w:line="253" w:lineRule="auto"/>
                              <w:ind w:left="602" w:right="455"/>
                              <w:jc w:val="center"/>
                              <w:rPr>
                                <w:rFonts w:cs="Georgia"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3432F3">
                              <w:rPr>
                                <w:rFonts w:cs="Georgia"/>
                                <w:color w:val="FFFFFF" w:themeColor="background1"/>
                                <w:sz w:val="22"/>
                                <w:szCs w:val="20"/>
                              </w:rPr>
                              <w:t>Please</w:t>
                            </w:r>
                            <w:r w:rsidRPr="003432F3">
                              <w:rPr>
                                <w:rFonts w:cs="Georgia"/>
                                <w:color w:val="FFFFFF" w:themeColor="background1"/>
                                <w:spacing w:val="-5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3432F3">
                              <w:rPr>
                                <w:rFonts w:cs="Georgia"/>
                                <w:color w:val="FFFFFF" w:themeColor="background1"/>
                                <w:sz w:val="22"/>
                                <w:szCs w:val="20"/>
                              </w:rPr>
                              <w:t>visit</w:t>
                            </w:r>
                            <w:r w:rsidRPr="003432F3">
                              <w:rPr>
                                <w:rFonts w:cs="Georgia"/>
                                <w:color w:val="FFFFFF" w:themeColor="background1"/>
                                <w:spacing w:val="-4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3432F3">
                              <w:rPr>
                                <w:rFonts w:cs="Georgia"/>
                                <w:color w:val="FFFFFF" w:themeColor="background1"/>
                                <w:sz w:val="22"/>
                                <w:szCs w:val="20"/>
                              </w:rPr>
                              <w:t>the</w:t>
                            </w:r>
                            <w:r w:rsidRPr="003432F3">
                              <w:rPr>
                                <w:rFonts w:cs="Georgia"/>
                                <w:color w:val="FFFFFF" w:themeColor="background1"/>
                                <w:spacing w:val="-5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3432F3">
                              <w:rPr>
                                <w:rFonts w:cs="Georgia"/>
                                <w:color w:val="FFFFFF" w:themeColor="background1"/>
                                <w:sz w:val="22"/>
                                <w:szCs w:val="20"/>
                              </w:rPr>
                              <w:t>PHORCAS</w:t>
                            </w:r>
                            <w:r w:rsidRPr="003432F3">
                              <w:rPr>
                                <w:rFonts w:cs="Georgia"/>
                                <w:color w:val="FFFFFF" w:themeColor="background1"/>
                                <w:spacing w:val="-4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3432F3">
                              <w:rPr>
                                <w:rFonts w:cs="Georgia"/>
                                <w:color w:val="FFFFFF" w:themeColor="background1"/>
                                <w:sz w:val="22"/>
                                <w:szCs w:val="20"/>
                              </w:rPr>
                              <w:t>portal or</w:t>
                            </w:r>
                            <w:r w:rsidRPr="003432F3">
                              <w:rPr>
                                <w:rFonts w:cs="Georgia"/>
                                <w:color w:val="FFFFFF" w:themeColor="background1"/>
                                <w:spacing w:val="-5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3432F3">
                              <w:rPr>
                                <w:rFonts w:cs="Georgia"/>
                                <w:color w:val="FFFFFF" w:themeColor="background1"/>
                                <w:sz w:val="22"/>
                                <w:szCs w:val="20"/>
                              </w:rPr>
                              <w:t>our</w:t>
                            </w:r>
                            <w:r w:rsidRPr="003432F3">
                              <w:rPr>
                                <w:rFonts w:cs="Georgia"/>
                                <w:color w:val="FFFFFF" w:themeColor="background1"/>
                                <w:spacing w:val="-4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3432F3">
                              <w:rPr>
                                <w:rFonts w:cs="Georgia"/>
                                <w:color w:val="FFFFFF" w:themeColor="background1"/>
                                <w:sz w:val="22"/>
                                <w:szCs w:val="20"/>
                              </w:rPr>
                              <w:t>Web</w:t>
                            </w:r>
                            <w:r w:rsidRPr="003432F3">
                              <w:rPr>
                                <w:rFonts w:cs="Georgia"/>
                                <w:color w:val="FFFFFF" w:themeColor="background1"/>
                                <w:spacing w:val="-5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3432F3">
                              <w:rPr>
                                <w:rFonts w:cs="Georgia"/>
                                <w:color w:val="FFFFFF" w:themeColor="background1"/>
                                <w:sz w:val="22"/>
                                <w:szCs w:val="20"/>
                              </w:rPr>
                              <w:t>site</w:t>
                            </w:r>
                            <w:r w:rsidRPr="003432F3">
                              <w:rPr>
                                <w:rFonts w:cs="Georgia"/>
                                <w:color w:val="FFFFFF" w:themeColor="background1"/>
                                <w:spacing w:val="-5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3432F3">
                              <w:rPr>
                                <w:rFonts w:cs="Georgia"/>
                                <w:color w:val="FFFFFF" w:themeColor="background1"/>
                                <w:sz w:val="22"/>
                                <w:szCs w:val="20"/>
                              </w:rPr>
                              <w:t>for</w:t>
                            </w:r>
                            <w:r w:rsidRPr="003432F3">
                              <w:rPr>
                                <w:rFonts w:cs="Georgia"/>
                                <w:color w:val="FFFFFF" w:themeColor="background1"/>
                                <w:spacing w:val="-4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3432F3">
                              <w:rPr>
                                <w:rFonts w:cs="Georgia"/>
                                <w:color w:val="FFFFFF" w:themeColor="background1"/>
                                <w:sz w:val="22"/>
                                <w:szCs w:val="20"/>
                              </w:rPr>
                              <w:t>information</w:t>
                            </w:r>
                            <w:r w:rsidRPr="003432F3">
                              <w:rPr>
                                <w:rFonts w:cs="Georgia"/>
                                <w:color w:val="FFFFFF" w:themeColor="background1"/>
                                <w:w w:val="99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3432F3">
                              <w:rPr>
                                <w:rFonts w:cs="Georgia"/>
                                <w:color w:val="FFFFFF" w:themeColor="background1"/>
                                <w:sz w:val="22"/>
                                <w:szCs w:val="20"/>
                              </w:rPr>
                              <w:t>about</w:t>
                            </w:r>
                            <w:r w:rsidRPr="003432F3">
                              <w:rPr>
                                <w:rFonts w:cs="Georgia"/>
                                <w:color w:val="FFFFFF" w:themeColor="background1"/>
                                <w:spacing w:val="-2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3432F3">
                              <w:rPr>
                                <w:rFonts w:cs="Georgia"/>
                                <w:color w:val="FFFFFF" w:themeColor="background1"/>
                                <w:sz w:val="22"/>
                                <w:szCs w:val="20"/>
                              </w:rPr>
                              <w:t>the</w:t>
                            </w:r>
                            <w:r w:rsidRPr="003432F3">
                              <w:rPr>
                                <w:rFonts w:cs="Georgia"/>
                                <w:color w:val="FFFFFF" w:themeColor="background1"/>
                                <w:spacing w:val="-2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3432F3">
                              <w:rPr>
                                <w:rFonts w:cs="Georgia"/>
                                <w:color w:val="FFFFFF" w:themeColor="background1"/>
                                <w:sz w:val="22"/>
                                <w:szCs w:val="20"/>
                              </w:rPr>
                              <w:t>required</w:t>
                            </w:r>
                            <w:r w:rsidRPr="003432F3">
                              <w:rPr>
                                <w:rFonts w:cs="Georgia"/>
                                <w:color w:val="FFFFFF" w:themeColor="background1"/>
                                <w:spacing w:val="-2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3432F3">
                              <w:rPr>
                                <w:rFonts w:cs="Georgia"/>
                                <w:color w:val="FFFFFF" w:themeColor="background1"/>
                                <w:sz w:val="22"/>
                                <w:szCs w:val="20"/>
                              </w:rPr>
                              <w:t>application</w:t>
                            </w:r>
                            <w:r w:rsidRPr="003432F3">
                              <w:rPr>
                                <w:rFonts w:cs="Georgia"/>
                                <w:color w:val="FFFFFF" w:themeColor="background1"/>
                                <w:spacing w:val="-2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3432F3">
                              <w:rPr>
                                <w:rFonts w:cs="Georgia"/>
                                <w:color w:val="FFFFFF" w:themeColor="background1"/>
                                <w:sz w:val="22"/>
                                <w:szCs w:val="20"/>
                              </w:rPr>
                              <w:t>and</w:t>
                            </w:r>
                            <w:r w:rsidRPr="003432F3">
                              <w:rPr>
                                <w:rFonts w:cs="Georgia"/>
                                <w:color w:val="FFFFFF" w:themeColor="background1"/>
                                <w:w w:val="99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3432F3">
                              <w:rPr>
                                <w:rFonts w:cs="Georgia"/>
                                <w:color w:val="FFFFFF" w:themeColor="background1"/>
                                <w:sz w:val="22"/>
                                <w:szCs w:val="20"/>
                              </w:rPr>
                              <w:t>recommendation</w:t>
                            </w:r>
                            <w:r w:rsidRPr="003432F3">
                              <w:rPr>
                                <w:rFonts w:cs="Georgia"/>
                                <w:color w:val="FFFFFF" w:themeColor="background1"/>
                                <w:spacing w:val="-12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3432F3">
                              <w:rPr>
                                <w:rFonts w:cs="Georgia"/>
                                <w:color w:val="FFFFFF" w:themeColor="background1"/>
                                <w:sz w:val="22"/>
                                <w:szCs w:val="20"/>
                              </w:rPr>
                              <w:t>materials:</w:t>
                            </w:r>
                          </w:p>
                          <w:p w14:paraId="313466EB" w14:textId="1874F344" w:rsidR="00352FE7" w:rsidRPr="003432F3" w:rsidRDefault="002F37AE" w:rsidP="00352FE7">
                            <w:pPr>
                              <w:kinsoku w:val="0"/>
                              <w:overflowPunct w:val="0"/>
                              <w:spacing w:after="120"/>
                              <w:ind w:left="746" w:right="598"/>
                              <w:jc w:val="center"/>
                              <w:rPr>
                                <w:rFonts w:cs="Georgia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432F3">
                              <w:rPr>
                                <w:rFonts w:cs="Georgia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http://www.ashp.org/phorcas</w:t>
                            </w:r>
                          </w:p>
                          <w:p w14:paraId="76A85DF6" w14:textId="7012BA1E" w:rsidR="002F37AE" w:rsidRPr="003432F3" w:rsidRDefault="003432F3" w:rsidP="00352FE7">
                            <w:pPr>
                              <w:kinsoku w:val="0"/>
                              <w:overflowPunct w:val="0"/>
                              <w:spacing w:after="120"/>
                              <w:ind w:left="746" w:right="598"/>
                              <w:jc w:val="center"/>
                              <w:rPr>
                                <w:rFonts w:cs="Georgia"/>
                                <w:i/>
                                <w:iCs/>
                                <w:color w:val="FFFFFF" w:themeColor="background1"/>
                                <w:w w:val="99"/>
                                <w:sz w:val="20"/>
                                <w:szCs w:val="20"/>
                              </w:rPr>
                            </w:pPr>
                            <w:r w:rsidRPr="003432F3"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http://www.phoenix.va.gov/careers/ </w:t>
                            </w:r>
                            <w:r w:rsidR="002F37AE" w:rsidRPr="003432F3">
                              <w:rPr>
                                <w:rFonts w:cs="Georgia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Ph</w:t>
                            </w:r>
                            <w:r w:rsidR="00352FE7" w:rsidRPr="003432F3">
                              <w:rPr>
                                <w:rFonts w:cs="Georgia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2F37AE" w:rsidRPr="003432F3">
                              <w:rPr>
                                <w:rFonts w:cs="Georgia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rmacy_Residencies.asp</w:t>
                            </w:r>
                          </w:p>
                          <w:p w14:paraId="34299304" w14:textId="77777777" w:rsidR="002F37AE" w:rsidRPr="003432F3" w:rsidRDefault="002F37AE" w:rsidP="001825AA">
                            <w:pPr>
                              <w:pStyle w:val="Heading2"/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EB88B" id="_x0000_s1031" type="#_x0000_t202" style="position:absolute;margin-left:282pt;margin-top:390.75pt;width:246.8pt;height:123pt;z-index:251666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" filled="f" stroked="f">
                <v:textbox inset=",7.2pt,,7.2pt">
                  <w:txbxContent>
                    <w:p w14:paraId="4CFC74EA" w14:textId="77777777" w:rsidR="002F37AE" w:rsidRPr="003432F3" w:rsidRDefault="002F37AE" w:rsidP="002F4FA1">
                      <w:pPr>
                        <w:kinsoku w:val="0"/>
                        <w:overflowPunct w:val="0"/>
                        <w:spacing w:after="120" w:line="253" w:lineRule="auto"/>
                        <w:ind w:left="602" w:right="455"/>
                        <w:jc w:val="center"/>
                        <w:rPr>
                          <w:rFonts w:cs="Georgia"/>
                          <w:color w:val="FFFFFF" w:themeColor="background1"/>
                          <w:sz w:val="22"/>
                          <w:szCs w:val="20"/>
                        </w:rPr>
                      </w:pPr>
                      <w:r w:rsidRPr="003432F3">
                        <w:rPr>
                          <w:rFonts w:cs="Georgia"/>
                          <w:color w:val="FFFFFF" w:themeColor="background1"/>
                          <w:sz w:val="22"/>
                          <w:szCs w:val="20"/>
                        </w:rPr>
                        <w:t>Please</w:t>
                      </w:r>
                      <w:r w:rsidRPr="003432F3">
                        <w:rPr>
                          <w:rFonts w:cs="Georgia"/>
                          <w:color w:val="FFFFFF" w:themeColor="background1"/>
                          <w:spacing w:val="-5"/>
                          <w:sz w:val="22"/>
                          <w:szCs w:val="20"/>
                        </w:rPr>
                        <w:t xml:space="preserve"> </w:t>
                      </w:r>
                      <w:r w:rsidRPr="003432F3">
                        <w:rPr>
                          <w:rFonts w:cs="Georgia"/>
                          <w:color w:val="FFFFFF" w:themeColor="background1"/>
                          <w:sz w:val="22"/>
                          <w:szCs w:val="20"/>
                        </w:rPr>
                        <w:t>visit</w:t>
                      </w:r>
                      <w:r w:rsidRPr="003432F3">
                        <w:rPr>
                          <w:rFonts w:cs="Georgia"/>
                          <w:color w:val="FFFFFF" w:themeColor="background1"/>
                          <w:spacing w:val="-4"/>
                          <w:sz w:val="22"/>
                          <w:szCs w:val="20"/>
                        </w:rPr>
                        <w:t xml:space="preserve"> </w:t>
                      </w:r>
                      <w:r w:rsidRPr="003432F3">
                        <w:rPr>
                          <w:rFonts w:cs="Georgia"/>
                          <w:color w:val="FFFFFF" w:themeColor="background1"/>
                          <w:sz w:val="22"/>
                          <w:szCs w:val="20"/>
                        </w:rPr>
                        <w:t>the</w:t>
                      </w:r>
                      <w:r w:rsidRPr="003432F3">
                        <w:rPr>
                          <w:rFonts w:cs="Georgia"/>
                          <w:color w:val="FFFFFF" w:themeColor="background1"/>
                          <w:spacing w:val="-5"/>
                          <w:sz w:val="22"/>
                          <w:szCs w:val="20"/>
                        </w:rPr>
                        <w:t xml:space="preserve"> </w:t>
                      </w:r>
                      <w:r w:rsidRPr="003432F3">
                        <w:rPr>
                          <w:rFonts w:cs="Georgia"/>
                          <w:color w:val="FFFFFF" w:themeColor="background1"/>
                          <w:sz w:val="22"/>
                          <w:szCs w:val="20"/>
                        </w:rPr>
                        <w:t>PHORCAS</w:t>
                      </w:r>
                      <w:r w:rsidRPr="003432F3">
                        <w:rPr>
                          <w:rFonts w:cs="Georgia"/>
                          <w:color w:val="FFFFFF" w:themeColor="background1"/>
                          <w:spacing w:val="-4"/>
                          <w:sz w:val="22"/>
                          <w:szCs w:val="20"/>
                        </w:rPr>
                        <w:t xml:space="preserve"> </w:t>
                      </w:r>
                      <w:r w:rsidRPr="003432F3">
                        <w:rPr>
                          <w:rFonts w:cs="Georgia"/>
                          <w:color w:val="FFFFFF" w:themeColor="background1"/>
                          <w:sz w:val="22"/>
                          <w:szCs w:val="20"/>
                        </w:rPr>
                        <w:t>portal or</w:t>
                      </w:r>
                      <w:r w:rsidRPr="003432F3">
                        <w:rPr>
                          <w:rFonts w:cs="Georgia"/>
                          <w:color w:val="FFFFFF" w:themeColor="background1"/>
                          <w:spacing w:val="-5"/>
                          <w:sz w:val="22"/>
                          <w:szCs w:val="20"/>
                        </w:rPr>
                        <w:t xml:space="preserve"> </w:t>
                      </w:r>
                      <w:r w:rsidRPr="003432F3">
                        <w:rPr>
                          <w:rFonts w:cs="Georgia"/>
                          <w:color w:val="FFFFFF" w:themeColor="background1"/>
                          <w:sz w:val="22"/>
                          <w:szCs w:val="20"/>
                        </w:rPr>
                        <w:t>our</w:t>
                      </w:r>
                      <w:r w:rsidRPr="003432F3">
                        <w:rPr>
                          <w:rFonts w:cs="Georgia"/>
                          <w:color w:val="FFFFFF" w:themeColor="background1"/>
                          <w:spacing w:val="-4"/>
                          <w:sz w:val="22"/>
                          <w:szCs w:val="20"/>
                        </w:rPr>
                        <w:t xml:space="preserve"> </w:t>
                      </w:r>
                      <w:r w:rsidRPr="003432F3">
                        <w:rPr>
                          <w:rFonts w:cs="Georgia"/>
                          <w:color w:val="FFFFFF" w:themeColor="background1"/>
                          <w:sz w:val="22"/>
                          <w:szCs w:val="20"/>
                        </w:rPr>
                        <w:t>Web</w:t>
                      </w:r>
                      <w:r w:rsidRPr="003432F3">
                        <w:rPr>
                          <w:rFonts w:cs="Georgia"/>
                          <w:color w:val="FFFFFF" w:themeColor="background1"/>
                          <w:spacing w:val="-5"/>
                          <w:sz w:val="22"/>
                          <w:szCs w:val="20"/>
                        </w:rPr>
                        <w:t xml:space="preserve"> </w:t>
                      </w:r>
                      <w:r w:rsidRPr="003432F3">
                        <w:rPr>
                          <w:rFonts w:cs="Georgia"/>
                          <w:color w:val="FFFFFF" w:themeColor="background1"/>
                          <w:sz w:val="22"/>
                          <w:szCs w:val="20"/>
                        </w:rPr>
                        <w:t>site</w:t>
                      </w:r>
                      <w:r w:rsidRPr="003432F3">
                        <w:rPr>
                          <w:rFonts w:cs="Georgia"/>
                          <w:color w:val="FFFFFF" w:themeColor="background1"/>
                          <w:spacing w:val="-5"/>
                          <w:sz w:val="22"/>
                          <w:szCs w:val="20"/>
                        </w:rPr>
                        <w:t xml:space="preserve"> </w:t>
                      </w:r>
                      <w:r w:rsidRPr="003432F3">
                        <w:rPr>
                          <w:rFonts w:cs="Georgia"/>
                          <w:color w:val="FFFFFF" w:themeColor="background1"/>
                          <w:sz w:val="22"/>
                          <w:szCs w:val="20"/>
                        </w:rPr>
                        <w:t>for</w:t>
                      </w:r>
                      <w:r w:rsidRPr="003432F3">
                        <w:rPr>
                          <w:rFonts w:cs="Georgia"/>
                          <w:color w:val="FFFFFF" w:themeColor="background1"/>
                          <w:spacing w:val="-4"/>
                          <w:sz w:val="22"/>
                          <w:szCs w:val="20"/>
                        </w:rPr>
                        <w:t xml:space="preserve"> </w:t>
                      </w:r>
                      <w:r w:rsidRPr="003432F3">
                        <w:rPr>
                          <w:rFonts w:cs="Georgia"/>
                          <w:color w:val="FFFFFF" w:themeColor="background1"/>
                          <w:sz w:val="22"/>
                          <w:szCs w:val="20"/>
                        </w:rPr>
                        <w:t>information</w:t>
                      </w:r>
                      <w:r w:rsidRPr="003432F3">
                        <w:rPr>
                          <w:rFonts w:cs="Georgia"/>
                          <w:color w:val="FFFFFF" w:themeColor="background1"/>
                          <w:w w:val="99"/>
                          <w:sz w:val="22"/>
                          <w:szCs w:val="20"/>
                        </w:rPr>
                        <w:t xml:space="preserve"> </w:t>
                      </w:r>
                      <w:r w:rsidRPr="003432F3">
                        <w:rPr>
                          <w:rFonts w:cs="Georgia"/>
                          <w:color w:val="FFFFFF" w:themeColor="background1"/>
                          <w:sz w:val="22"/>
                          <w:szCs w:val="20"/>
                        </w:rPr>
                        <w:t>about</w:t>
                      </w:r>
                      <w:r w:rsidRPr="003432F3">
                        <w:rPr>
                          <w:rFonts w:cs="Georgia"/>
                          <w:color w:val="FFFFFF" w:themeColor="background1"/>
                          <w:spacing w:val="-2"/>
                          <w:sz w:val="22"/>
                          <w:szCs w:val="20"/>
                        </w:rPr>
                        <w:t xml:space="preserve"> </w:t>
                      </w:r>
                      <w:r w:rsidRPr="003432F3">
                        <w:rPr>
                          <w:rFonts w:cs="Georgia"/>
                          <w:color w:val="FFFFFF" w:themeColor="background1"/>
                          <w:sz w:val="22"/>
                          <w:szCs w:val="20"/>
                        </w:rPr>
                        <w:t>the</w:t>
                      </w:r>
                      <w:r w:rsidRPr="003432F3">
                        <w:rPr>
                          <w:rFonts w:cs="Georgia"/>
                          <w:color w:val="FFFFFF" w:themeColor="background1"/>
                          <w:spacing w:val="-2"/>
                          <w:sz w:val="22"/>
                          <w:szCs w:val="20"/>
                        </w:rPr>
                        <w:t xml:space="preserve"> </w:t>
                      </w:r>
                      <w:r w:rsidRPr="003432F3">
                        <w:rPr>
                          <w:rFonts w:cs="Georgia"/>
                          <w:color w:val="FFFFFF" w:themeColor="background1"/>
                          <w:sz w:val="22"/>
                          <w:szCs w:val="20"/>
                        </w:rPr>
                        <w:t>required</w:t>
                      </w:r>
                      <w:r w:rsidRPr="003432F3">
                        <w:rPr>
                          <w:rFonts w:cs="Georgia"/>
                          <w:color w:val="FFFFFF" w:themeColor="background1"/>
                          <w:spacing w:val="-2"/>
                          <w:sz w:val="22"/>
                          <w:szCs w:val="20"/>
                        </w:rPr>
                        <w:t xml:space="preserve"> </w:t>
                      </w:r>
                      <w:r w:rsidRPr="003432F3">
                        <w:rPr>
                          <w:rFonts w:cs="Georgia"/>
                          <w:color w:val="FFFFFF" w:themeColor="background1"/>
                          <w:sz w:val="22"/>
                          <w:szCs w:val="20"/>
                        </w:rPr>
                        <w:t>application</w:t>
                      </w:r>
                      <w:r w:rsidRPr="003432F3">
                        <w:rPr>
                          <w:rFonts w:cs="Georgia"/>
                          <w:color w:val="FFFFFF" w:themeColor="background1"/>
                          <w:spacing w:val="-2"/>
                          <w:sz w:val="22"/>
                          <w:szCs w:val="20"/>
                        </w:rPr>
                        <w:t xml:space="preserve"> </w:t>
                      </w:r>
                      <w:r w:rsidRPr="003432F3">
                        <w:rPr>
                          <w:rFonts w:cs="Georgia"/>
                          <w:color w:val="FFFFFF" w:themeColor="background1"/>
                          <w:sz w:val="22"/>
                          <w:szCs w:val="20"/>
                        </w:rPr>
                        <w:t>and</w:t>
                      </w:r>
                      <w:r w:rsidRPr="003432F3">
                        <w:rPr>
                          <w:rFonts w:cs="Georgia"/>
                          <w:color w:val="FFFFFF" w:themeColor="background1"/>
                          <w:w w:val="99"/>
                          <w:sz w:val="22"/>
                          <w:szCs w:val="20"/>
                        </w:rPr>
                        <w:t xml:space="preserve"> </w:t>
                      </w:r>
                      <w:r w:rsidRPr="003432F3">
                        <w:rPr>
                          <w:rFonts w:cs="Georgia"/>
                          <w:color w:val="FFFFFF" w:themeColor="background1"/>
                          <w:sz w:val="22"/>
                          <w:szCs w:val="20"/>
                        </w:rPr>
                        <w:t>recommendation</w:t>
                      </w:r>
                      <w:r w:rsidRPr="003432F3">
                        <w:rPr>
                          <w:rFonts w:cs="Georgia"/>
                          <w:color w:val="FFFFFF" w:themeColor="background1"/>
                          <w:spacing w:val="-12"/>
                          <w:sz w:val="22"/>
                          <w:szCs w:val="20"/>
                        </w:rPr>
                        <w:t xml:space="preserve"> </w:t>
                      </w:r>
                      <w:r w:rsidRPr="003432F3">
                        <w:rPr>
                          <w:rFonts w:cs="Georgia"/>
                          <w:color w:val="FFFFFF" w:themeColor="background1"/>
                          <w:sz w:val="22"/>
                          <w:szCs w:val="20"/>
                        </w:rPr>
                        <w:t>materials:</w:t>
                      </w:r>
                    </w:p>
                    <w:p w14:paraId="313466EB" w14:textId="1874F344" w:rsidR="00352FE7" w:rsidRPr="003432F3" w:rsidRDefault="002F37AE" w:rsidP="00352FE7">
                      <w:pPr>
                        <w:kinsoku w:val="0"/>
                        <w:overflowPunct w:val="0"/>
                        <w:spacing w:after="120"/>
                        <w:ind w:left="746" w:right="598"/>
                        <w:jc w:val="center"/>
                        <w:rPr>
                          <w:rFonts w:cs="Georgia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432F3">
                        <w:rPr>
                          <w:rFonts w:cs="Georgia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http://www.ashp.org/phorcas</w:t>
                      </w:r>
                    </w:p>
                    <w:p w14:paraId="76A85DF6" w14:textId="7012BA1E" w:rsidR="002F37AE" w:rsidRPr="003432F3" w:rsidRDefault="003432F3" w:rsidP="00352FE7">
                      <w:pPr>
                        <w:kinsoku w:val="0"/>
                        <w:overflowPunct w:val="0"/>
                        <w:spacing w:after="120"/>
                        <w:ind w:left="746" w:right="598"/>
                        <w:jc w:val="center"/>
                        <w:rPr>
                          <w:rFonts w:cs="Georgia"/>
                          <w:i/>
                          <w:iCs/>
                          <w:color w:val="FFFFFF" w:themeColor="background1"/>
                          <w:w w:val="99"/>
                          <w:sz w:val="20"/>
                          <w:szCs w:val="20"/>
                        </w:rPr>
                      </w:pPr>
                      <w:r w:rsidRPr="003432F3">
                        <w:rPr>
                          <w:rFonts w:ascii="Calibri" w:hAnsi="Calibri"/>
                          <w:color w:val="FFFFFF" w:themeColor="background1"/>
                          <w:sz w:val="20"/>
                          <w:szCs w:val="20"/>
                        </w:rPr>
                        <w:t xml:space="preserve">http://www.phoenix.va.gov/careers/ </w:t>
                      </w:r>
                      <w:r w:rsidR="002F37AE" w:rsidRPr="003432F3">
                        <w:rPr>
                          <w:rFonts w:cs="Georgia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Ph</w:t>
                      </w:r>
                      <w:r w:rsidR="00352FE7" w:rsidRPr="003432F3">
                        <w:rPr>
                          <w:rFonts w:cs="Georgia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2F37AE" w:rsidRPr="003432F3">
                        <w:rPr>
                          <w:rFonts w:cs="Georgia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rmacy_Residencies.asp</w:t>
                      </w:r>
                    </w:p>
                    <w:p w14:paraId="34299304" w14:textId="77777777" w:rsidR="002F37AE" w:rsidRPr="003432F3" w:rsidRDefault="002F37AE" w:rsidP="001825AA">
                      <w:pPr>
                        <w:pStyle w:val="Heading2"/>
                        <w:jc w:val="center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432F3">
        <w:rPr>
          <w:noProof/>
        </w:rPr>
        <mc:AlternateContent>
          <mc:Choice Requires="wpg">
            <w:drawing>
              <wp:anchor distT="0" distB="0" distL="114300" distR="114300" simplePos="0" relativeHeight="251652091" behindDoc="0" locked="0" layoutInCell="1" allowOverlap="1" wp14:anchorId="3311F50B" wp14:editId="3AF42B81">
                <wp:simplePos x="0" y="0"/>
                <wp:positionH relativeFrom="page">
                  <wp:posOffset>3400425</wp:posOffset>
                </wp:positionH>
                <wp:positionV relativeFrom="page">
                  <wp:posOffset>4962525</wp:posOffset>
                </wp:positionV>
                <wp:extent cx="3314065" cy="2438400"/>
                <wp:effectExtent l="0" t="0" r="19685" b="19050"/>
                <wp:wrapTight wrapText="bothSides">
                  <wp:wrapPolygon edited="0">
                    <wp:start x="0" y="0"/>
                    <wp:lineTo x="0" y="21600"/>
                    <wp:lineTo x="869" y="21600"/>
                    <wp:lineTo x="1366" y="21600"/>
                    <wp:lineTo x="21604" y="21600"/>
                    <wp:lineTo x="21604" y="0"/>
                    <wp:lineTo x="0" y="0"/>
                  </wp:wrapPolygon>
                </wp:wrapTight>
                <wp:docPr id="5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065" cy="2438400"/>
                          <a:chOff x="5820" y="576"/>
                          <a:chExt cx="4176" cy="4324"/>
                        </a:xfrm>
                      </wpg:grpSpPr>
                      <wps:wsp>
                        <wps:cNvPr id="5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820" y="580"/>
                            <a:ext cx="4176" cy="432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820" y="4680"/>
                            <a:ext cx="216" cy="21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7" name="Line 17"/>
                        <wps:cNvCnPr/>
                        <wps:spPr bwMode="auto">
                          <a:xfrm>
                            <a:off x="6046" y="576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" name="Line 20"/>
                        <wps:cNvCnPr/>
                        <wps:spPr bwMode="auto">
                          <a:xfrm>
                            <a:off x="5820" y="4670"/>
                            <a:ext cx="41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47E6A" id="Group 72" o:spid="_x0000_s1026" style="position:absolute;margin-left:267.75pt;margin-top:390.75pt;width:260.95pt;height:192pt;z-index:251652091;mso-position-horizontal-relative:page;mso-position-vertical-relative:page" coordorigin="5820,576" coordsize="4176,4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">
                <v:rect id="Rectangle 4" o:spid="_x0000_s1027" style="position:absolute;left:5820;top:580;width:4176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" fillcolor="#4f446d [3215]" stroked="f" strokecolor="#4a7ebb" strokeweight="1.5pt">
                  <v:shadow color="black" opacity="22938f" offset="0"/>
                  <v:textbox inset=",7.2pt,,7.2pt"/>
                </v:rect>
                <v:rect id="Rectangle 12" o:spid="_x0000_s1028" style="position:absolute;left:5820;top:4680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" fillcolor="#f90 [3204]" stroked="f" strokecolor="#4a7ebb" strokeweight="1.5pt">
                  <v:shadow color="black" opacity="22938f" offset="0"/>
                  <v:textbox inset=",7.2pt,,7.2pt"/>
                </v:rect>
                <v:line id="Line 17" o:spid="_x0000_s1029" style="position:absolute;visibility:visible;mso-wrap-style:square" from="6046,576" to="6046,4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" strokecolor="white [3212]" strokeweight="1pt">
                  <v:shadow color="black" opacity="22938f" offset="0"/>
                </v:line>
                <v:line id="Line 20" o:spid="_x0000_s1030" style="position:absolute;visibility:visible;mso-wrap-style:square" from="5820,4670" to="9996,4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" strokecolor="white [3212]" strokeweight="1pt">
                  <v:shadow color="black" opacity="22938f" offset="0"/>
                </v:line>
                <w10:wrap type="tight" anchorx="page" anchory="page"/>
              </v:group>
            </w:pict>
          </mc:Fallback>
        </mc:AlternateContent>
      </w:r>
      <w:r w:rsidR="00C043D0">
        <w:rPr>
          <w:noProof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35FD6154" wp14:editId="6B6FE595">
                <wp:simplePos x="0" y="0"/>
                <wp:positionH relativeFrom="column">
                  <wp:posOffset>5715</wp:posOffset>
                </wp:positionH>
                <wp:positionV relativeFrom="paragraph">
                  <wp:posOffset>2905760</wp:posOffset>
                </wp:positionV>
                <wp:extent cx="2854960" cy="3733800"/>
                <wp:effectExtent l="0" t="0" r="0" b="0"/>
                <wp:wrapThrough wrapText="bothSides">
                  <wp:wrapPolygon edited="0">
                    <wp:start x="288" y="0"/>
                    <wp:lineTo x="288" y="21490"/>
                    <wp:lineTo x="21187" y="21490"/>
                    <wp:lineTo x="21187" y="0"/>
                    <wp:lineTo x="288" y="0"/>
                  </wp:wrapPolygon>
                </wp:wrapThrough>
                <wp:docPr id="2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960" cy="373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29627771" w14:textId="41791C6E" w:rsidR="00DF0CE9" w:rsidRPr="00DF0CE9" w:rsidRDefault="00DF0CE9" w:rsidP="00DF0CE9">
                            <w:pPr>
                              <w:pStyle w:val="BodyText"/>
                              <w:kinsoku w:val="0"/>
                              <w:overflowPunct w:val="0"/>
                              <w:spacing w:line="241" w:lineRule="auto"/>
                              <w:ind w:right="122"/>
                              <w:rPr>
                                <w:color w:val="auto"/>
                                <w:spacing w:val="-1"/>
                              </w:rPr>
                            </w:pPr>
                            <w:r w:rsidRPr="00DF0CE9">
                              <w:rPr>
                                <w:color w:val="auto"/>
                              </w:rPr>
                              <w:t>At the</w:t>
                            </w:r>
                            <w:r w:rsidRPr="00DF0CE9">
                              <w:rPr>
                                <w:color w:val="auto"/>
                                <w:spacing w:val="-1"/>
                              </w:rPr>
                              <w:t xml:space="preserve"> </w:t>
                            </w:r>
                            <w:r w:rsidRPr="00DF0CE9">
                              <w:rPr>
                                <w:color w:val="auto"/>
                              </w:rPr>
                              <w:t>Phoenix VA</w:t>
                            </w:r>
                            <w:r w:rsidRPr="00DF0CE9">
                              <w:rPr>
                                <w:color w:val="auto"/>
                                <w:spacing w:val="-1"/>
                              </w:rPr>
                              <w:t xml:space="preserve"> </w:t>
                            </w:r>
                            <w:r w:rsidRPr="00DF0CE9">
                              <w:rPr>
                                <w:color w:val="auto"/>
                              </w:rPr>
                              <w:t>Health</w:t>
                            </w:r>
                            <w:r w:rsidRPr="00DF0CE9">
                              <w:rPr>
                                <w:color w:val="auto"/>
                                <w:spacing w:val="-1"/>
                              </w:rPr>
                              <w:t xml:space="preserve"> </w:t>
                            </w:r>
                            <w:r w:rsidRPr="00DF0CE9">
                              <w:rPr>
                                <w:color w:val="auto"/>
                              </w:rPr>
                              <w:t>Care</w:t>
                            </w:r>
                            <w:r w:rsidRPr="00DF0CE9">
                              <w:rPr>
                                <w:color w:val="auto"/>
                                <w:spacing w:val="-1"/>
                              </w:rPr>
                              <w:t xml:space="preserve"> </w:t>
                            </w:r>
                            <w:r w:rsidRPr="00DF0CE9">
                              <w:rPr>
                                <w:color w:val="auto"/>
                              </w:rPr>
                              <w:t>System</w:t>
                            </w:r>
                            <w:r w:rsidR="00BA2B6F">
                              <w:rPr>
                                <w:color w:val="auto"/>
                              </w:rPr>
                              <w:t>,</w:t>
                            </w:r>
                            <w:r w:rsidRPr="00DF0CE9">
                              <w:rPr>
                                <w:color w:val="auto"/>
                              </w:rPr>
                              <w:t xml:space="preserve"> pharmacy residents enjoy being fully integrated members of multidisciplinary teams</w:t>
                            </w:r>
                            <w:r w:rsidRPr="00DF0CE9">
                              <w:rPr>
                                <w:color w:val="auto"/>
                                <w:spacing w:val="-1"/>
                              </w:rPr>
                              <w:t>. Additional residency benefits include:</w:t>
                            </w:r>
                          </w:p>
                          <w:p w14:paraId="418CF49B" w14:textId="77777777" w:rsidR="00DF0CE9" w:rsidRPr="00DF0CE9" w:rsidRDefault="00DF0CE9" w:rsidP="00DF0CE9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after="40" w:line="240" w:lineRule="auto"/>
                              <w:ind w:right="115"/>
                              <w:rPr>
                                <w:color w:val="auto"/>
                              </w:rPr>
                            </w:pPr>
                            <w:r w:rsidRPr="00DF0CE9">
                              <w:rPr>
                                <w:color w:val="auto"/>
                              </w:rPr>
                              <w:t>8-10 paid federal holidays</w:t>
                            </w:r>
                          </w:p>
                          <w:p w14:paraId="5790ADE2" w14:textId="77777777" w:rsidR="00DF0CE9" w:rsidRPr="00DF0CE9" w:rsidRDefault="00DF0CE9" w:rsidP="00DF0CE9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after="40" w:line="240" w:lineRule="auto"/>
                              <w:ind w:right="115"/>
                              <w:rPr>
                                <w:color w:val="auto"/>
                              </w:rPr>
                            </w:pPr>
                            <w:r w:rsidRPr="00DF0CE9">
                              <w:rPr>
                                <w:color w:val="auto"/>
                              </w:rPr>
                              <w:t>Paid sick leave</w:t>
                            </w:r>
                          </w:p>
                          <w:p w14:paraId="646B8D31" w14:textId="77777777" w:rsidR="00DF0CE9" w:rsidRPr="00DF0CE9" w:rsidRDefault="00DF0CE9" w:rsidP="00DF0CE9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after="40" w:line="240" w:lineRule="auto"/>
                              <w:ind w:right="115"/>
                              <w:rPr>
                                <w:color w:val="auto"/>
                              </w:rPr>
                            </w:pPr>
                            <w:r w:rsidRPr="00DF0CE9">
                              <w:rPr>
                                <w:color w:val="auto"/>
                              </w:rPr>
                              <w:t>13 vacation days</w:t>
                            </w:r>
                          </w:p>
                          <w:p w14:paraId="0D1485B1" w14:textId="77777777" w:rsidR="00DF0CE9" w:rsidRPr="00DF0CE9" w:rsidRDefault="00DF0CE9" w:rsidP="00DF0CE9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after="40" w:line="240" w:lineRule="auto"/>
                              <w:ind w:right="115"/>
                              <w:rPr>
                                <w:color w:val="auto"/>
                              </w:rPr>
                            </w:pPr>
                            <w:r w:rsidRPr="00DF0CE9">
                              <w:rPr>
                                <w:color w:val="auto"/>
                              </w:rPr>
                              <w:t>Access to federal benefits</w:t>
                            </w:r>
                          </w:p>
                          <w:p w14:paraId="67599890" w14:textId="77777777" w:rsidR="00DF0CE9" w:rsidRPr="00DF0CE9" w:rsidRDefault="00DF0CE9" w:rsidP="00DF0CE9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after="40" w:line="240" w:lineRule="auto"/>
                              <w:ind w:right="115"/>
                              <w:rPr>
                                <w:color w:val="auto"/>
                              </w:rPr>
                            </w:pPr>
                            <w:r w:rsidRPr="00DF0CE9">
                              <w:rPr>
                                <w:color w:val="auto"/>
                              </w:rPr>
                              <w:t>Travel support for national conference</w:t>
                            </w:r>
                          </w:p>
                          <w:p w14:paraId="733EAE2B" w14:textId="3432179A" w:rsidR="00DF0CE9" w:rsidRDefault="00DF0CE9" w:rsidP="00EC328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after="40" w:line="241" w:lineRule="auto"/>
                              <w:ind w:right="122"/>
                              <w:rPr>
                                <w:color w:val="auto"/>
                              </w:rPr>
                            </w:pPr>
                            <w:r w:rsidRPr="00DF0CE9">
                              <w:rPr>
                                <w:color w:val="auto"/>
                              </w:rPr>
                              <w:t>Time in federal service for benefits</w:t>
                            </w:r>
                          </w:p>
                          <w:p w14:paraId="64D117B6" w14:textId="77777777" w:rsidR="00DF0CE9" w:rsidRDefault="00DF0CE9" w:rsidP="00DF0CE9">
                            <w:pPr>
                              <w:pStyle w:val="BodyText"/>
                              <w:kinsoku w:val="0"/>
                              <w:overflowPunct w:val="0"/>
                              <w:spacing w:after="40" w:line="241" w:lineRule="auto"/>
                              <w:ind w:right="122"/>
                              <w:rPr>
                                <w:color w:val="auto"/>
                              </w:rPr>
                            </w:pPr>
                          </w:p>
                          <w:p w14:paraId="00C0335C" w14:textId="1501100A" w:rsidR="00DF0CE9" w:rsidRDefault="00DF0CE9" w:rsidP="00DF0CE9">
                            <w:pPr>
                              <w:pStyle w:val="BodyText"/>
                              <w:kinsoku w:val="0"/>
                              <w:overflowPunct w:val="0"/>
                              <w:spacing w:after="40" w:line="241" w:lineRule="auto"/>
                              <w:ind w:right="122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Qualifications for the program include:</w:t>
                            </w:r>
                          </w:p>
                          <w:p w14:paraId="3083997D" w14:textId="52C29E38" w:rsidR="00DF0CE9" w:rsidRDefault="00DF0CE9" w:rsidP="00DF0CE9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kinsoku w:val="0"/>
                              <w:overflowPunct w:val="0"/>
                              <w:spacing w:after="40" w:line="241" w:lineRule="auto"/>
                              <w:ind w:right="122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United Stated citizenship</w:t>
                            </w:r>
                          </w:p>
                          <w:p w14:paraId="638E837F" w14:textId="7A0F8BF5" w:rsidR="00DF0CE9" w:rsidRDefault="00DF0CE9" w:rsidP="00DF0CE9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kinsoku w:val="0"/>
                              <w:overflowPunct w:val="0"/>
                              <w:spacing w:after="40" w:line="241" w:lineRule="auto"/>
                              <w:ind w:right="122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Doctor of Pharmacy degree from an American Cou</w:t>
                            </w:r>
                            <w:r w:rsidR="00BA2B6F">
                              <w:rPr>
                                <w:color w:val="auto"/>
                              </w:rPr>
                              <w:t>n</w:t>
                            </w:r>
                            <w:r>
                              <w:rPr>
                                <w:color w:val="auto"/>
                              </w:rPr>
                              <w:t>cil of Pharmaceutical Education accredited school of pharmacy</w:t>
                            </w:r>
                          </w:p>
                          <w:p w14:paraId="4C1CAE64" w14:textId="0ED1B8F4" w:rsidR="00DF0CE9" w:rsidRDefault="00DF0CE9" w:rsidP="00DF0CE9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kinsoku w:val="0"/>
                              <w:overflowPunct w:val="0"/>
                              <w:spacing w:after="40" w:line="241" w:lineRule="auto"/>
                              <w:ind w:right="122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Pharmacist licensure in any of the United States</w:t>
                            </w:r>
                          </w:p>
                          <w:p w14:paraId="1EB128EE" w14:textId="205C6E52" w:rsidR="00DF0CE9" w:rsidRPr="00DF0CE9" w:rsidRDefault="00DF0CE9" w:rsidP="00DF0CE9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kinsoku w:val="0"/>
                              <w:overflowPunct w:val="0"/>
                              <w:spacing w:after="40" w:line="241" w:lineRule="auto"/>
                              <w:ind w:right="122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National Matching Service registration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D6154" id="Text Box 47" o:spid="_x0000_s1032" type="#_x0000_t202" style="position:absolute;margin-left:.45pt;margin-top:228.8pt;width:224.8pt;height:294pt;z-index:2516583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" filled="f" stroked="f">
                <v:textbox inset=",0,,0">
                  <w:txbxContent>
                    <w:p w14:paraId="29627771" w14:textId="41791C6E" w:rsidR="00DF0CE9" w:rsidRPr="00DF0CE9" w:rsidRDefault="00DF0CE9" w:rsidP="00DF0CE9">
                      <w:pPr>
                        <w:pStyle w:val="BodyText"/>
                        <w:kinsoku w:val="0"/>
                        <w:overflowPunct w:val="0"/>
                        <w:spacing w:line="241" w:lineRule="auto"/>
                        <w:ind w:right="122"/>
                        <w:rPr>
                          <w:color w:val="auto"/>
                          <w:spacing w:val="-1"/>
                        </w:rPr>
                      </w:pPr>
                      <w:r w:rsidRPr="00DF0CE9">
                        <w:rPr>
                          <w:color w:val="auto"/>
                        </w:rPr>
                        <w:t>At the</w:t>
                      </w:r>
                      <w:r w:rsidRPr="00DF0CE9">
                        <w:rPr>
                          <w:color w:val="auto"/>
                          <w:spacing w:val="-1"/>
                        </w:rPr>
                        <w:t xml:space="preserve"> </w:t>
                      </w:r>
                      <w:r w:rsidRPr="00DF0CE9">
                        <w:rPr>
                          <w:color w:val="auto"/>
                        </w:rPr>
                        <w:t>Phoenix VA</w:t>
                      </w:r>
                      <w:r w:rsidRPr="00DF0CE9">
                        <w:rPr>
                          <w:color w:val="auto"/>
                          <w:spacing w:val="-1"/>
                        </w:rPr>
                        <w:t xml:space="preserve"> </w:t>
                      </w:r>
                      <w:r w:rsidRPr="00DF0CE9">
                        <w:rPr>
                          <w:color w:val="auto"/>
                        </w:rPr>
                        <w:t>Health</w:t>
                      </w:r>
                      <w:r w:rsidRPr="00DF0CE9">
                        <w:rPr>
                          <w:color w:val="auto"/>
                          <w:spacing w:val="-1"/>
                        </w:rPr>
                        <w:t xml:space="preserve"> </w:t>
                      </w:r>
                      <w:r w:rsidRPr="00DF0CE9">
                        <w:rPr>
                          <w:color w:val="auto"/>
                        </w:rPr>
                        <w:t>Care</w:t>
                      </w:r>
                      <w:r w:rsidRPr="00DF0CE9">
                        <w:rPr>
                          <w:color w:val="auto"/>
                          <w:spacing w:val="-1"/>
                        </w:rPr>
                        <w:t xml:space="preserve"> </w:t>
                      </w:r>
                      <w:r w:rsidRPr="00DF0CE9">
                        <w:rPr>
                          <w:color w:val="auto"/>
                        </w:rPr>
                        <w:t>System</w:t>
                      </w:r>
                      <w:r w:rsidR="00BA2B6F">
                        <w:rPr>
                          <w:color w:val="auto"/>
                        </w:rPr>
                        <w:t>,</w:t>
                      </w:r>
                      <w:r w:rsidRPr="00DF0CE9">
                        <w:rPr>
                          <w:color w:val="auto"/>
                        </w:rPr>
                        <w:t xml:space="preserve"> pharmacy residents enjoy being fully integrated members of multidisciplinary teams</w:t>
                      </w:r>
                      <w:r w:rsidRPr="00DF0CE9">
                        <w:rPr>
                          <w:color w:val="auto"/>
                          <w:spacing w:val="-1"/>
                        </w:rPr>
                        <w:t>. Additional residency benefits include:</w:t>
                      </w:r>
                    </w:p>
                    <w:p w14:paraId="418CF49B" w14:textId="77777777" w:rsidR="00DF0CE9" w:rsidRPr="00DF0CE9" w:rsidRDefault="00DF0CE9" w:rsidP="00DF0CE9">
                      <w:pPr>
                        <w:pStyle w:val="BodyText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after="40" w:line="240" w:lineRule="auto"/>
                        <w:ind w:right="115"/>
                        <w:rPr>
                          <w:color w:val="auto"/>
                        </w:rPr>
                      </w:pPr>
                      <w:r w:rsidRPr="00DF0CE9">
                        <w:rPr>
                          <w:color w:val="auto"/>
                        </w:rPr>
                        <w:t>8-10 paid federal holidays</w:t>
                      </w:r>
                    </w:p>
                    <w:p w14:paraId="5790ADE2" w14:textId="77777777" w:rsidR="00DF0CE9" w:rsidRPr="00DF0CE9" w:rsidRDefault="00DF0CE9" w:rsidP="00DF0CE9">
                      <w:pPr>
                        <w:pStyle w:val="BodyText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after="40" w:line="240" w:lineRule="auto"/>
                        <w:ind w:right="115"/>
                        <w:rPr>
                          <w:color w:val="auto"/>
                        </w:rPr>
                      </w:pPr>
                      <w:r w:rsidRPr="00DF0CE9">
                        <w:rPr>
                          <w:color w:val="auto"/>
                        </w:rPr>
                        <w:t>Paid sick leave</w:t>
                      </w:r>
                    </w:p>
                    <w:p w14:paraId="646B8D31" w14:textId="77777777" w:rsidR="00DF0CE9" w:rsidRPr="00DF0CE9" w:rsidRDefault="00DF0CE9" w:rsidP="00DF0CE9">
                      <w:pPr>
                        <w:pStyle w:val="BodyText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after="40" w:line="240" w:lineRule="auto"/>
                        <w:ind w:right="115"/>
                        <w:rPr>
                          <w:color w:val="auto"/>
                        </w:rPr>
                      </w:pPr>
                      <w:r w:rsidRPr="00DF0CE9">
                        <w:rPr>
                          <w:color w:val="auto"/>
                        </w:rPr>
                        <w:t>13 vacation days</w:t>
                      </w:r>
                    </w:p>
                    <w:p w14:paraId="0D1485B1" w14:textId="77777777" w:rsidR="00DF0CE9" w:rsidRPr="00DF0CE9" w:rsidRDefault="00DF0CE9" w:rsidP="00DF0CE9">
                      <w:pPr>
                        <w:pStyle w:val="BodyText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after="40" w:line="240" w:lineRule="auto"/>
                        <w:ind w:right="115"/>
                        <w:rPr>
                          <w:color w:val="auto"/>
                        </w:rPr>
                      </w:pPr>
                      <w:r w:rsidRPr="00DF0CE9">
                        <w:rPr>
                          <w:color w:val="auto"/>
                        </w:rPr>
                        <w:t>Access to federal benefits</w:t>
                      </w:r>
                    </w:p>
                    <w:p w14:paraId="67599890" w14:textId="77777777" w:rsidR="00DF0CE9" w:rsidRPr="00DF0CE9" w:rsidRDefault="00DF0CE9" w:rsidP="00DF0CE9">
                      <w:pPr>
                        <w:pStyle w:val="BodyText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after="40" w:line="240" w:lineRule="auto"/>
                        <w:ind w:right="115"/>
                        <w:rPr>
                          <w:color w:val="auto"/>
                        </w:rPr>
                      </w:pPr>
                      <w:r w:rsidRPr="00DF0CE9">
                        <w:rPr>
                          <w:color w:val="auto"/>
                        </w:rPr>
                        <w:t>Travel support for national conference</w:t>
                      </w:r>
                    </w:p>
                    <w:p w14:paraId="733EAE2B" w14:textId="3432179A" w:rsidR="00DF0CE9" w:rsidRDefault="00DF0CE9" w:rsidP="00EC3280">
                      <w:pPr>
                        <w:pStyle w:val="BodyText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after="40" w:line="241" w:lineRule="auto"/>
                        <w:ind w:right="122"/>
                        <w:rPr>
                          <w:color w:val="auto"/>
                        </w:rPr>
                      </w:pPr>
                      <w:r w:rsidRPr="00DF0CE9">
                        <w:rPr>
                          <w:color w:val="auto"/>
                        </w:rPr>
                        <w:t>Time in federal service for benefits</w:t>
                      </w:r>
                    </w:p>
                    <w:p w14:paraId="64D117B6" w14:textId="77777777" w:rsidR="00DF0CE9" w:rsidRDefault="00DF0CE9" w:rsidP="00DF0CE9">
                      <w:pPr>
                        <w:pStyle w:val="BodyText"/>
                        <w:kinsoku w:val="0"/>
                        <w:overflowPunct w:val="0"/>
                        <w:spacing w:after="40" w:line="241" w:lineRule="auto"/>
                        <w:ind w:right="122"/>
                        <w:rPr>
                          <w:color w:val="auto"/>
                        </w:rPr>
                      </w:pPr>
                    </w:p>
                    <w:p w14:paraId="00C0335C" w14:textId="1501100A" w:rsidR="00DF0CE9" w:rsidRDefault="00DF0CE9" w:rsidP="00DF0CE9">
                      <w:pPr>
                        <w:pStyle w:val="BodyText"/>
                        <w:kinsoku w:val="0"/>
                        <w:overflowPunct w:val="0"/>
                        <w:spacing w:after="40" w:line="241" w:lineRule="auto"/>
                        <w:ind w:right="122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Qualifications for the program include:</w:t>
                      </w:r>
                    </w:p>
                    <w:p w14:paraId="3083997D" w14:textId="52C29E38" w:rsidR="00DF0CE9" w:rsidRDefault="00DF0CE9" w:rsidP="00DF0CE9">
                      <w:pPr>
                        <w:pStyle w:val="BodyText"/>
                        <w:numPr>
                          <w:ilvl w:val="0"/>
                          <w:numId w:val="5"/>
                        </w:numPr>
                        <w:kinsoku w:val="0"/>
                        <w:overflowPunct w:val="0"/>
                        <w:spacing w:after="40" w:line="241" w:lineRule="auto"/>
                        <w:ind w:right="122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United Stated citizenship</w:t>
                      </w:r>
                    </w:p>
                    <w:p w14:paraId="638E837F" w14:textId="7A0F8BF5" w:rsidR="00DF0CE9" w:rsidRDefault="00DF0CE9" w:rsidP="00DF0CE9">
                      <w:pPr>
                        <w:pStyle w:val="BodyText"/>
                        <w:numPr>
                          <w:ilvl w:val="0"/>
                          <w:numId w:val="5"/>
                        </w:numPr>
                        <w:kinsoku w:val="0"/>
                        <w:overflowPunct w:val="0"/>
                        <w:spacing w:after="40" w:line="241" w:lineRule="auto"/>
                        <w:ind w:right="122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Doctor of Pharmacy degree from an American Cou</w:t>
                      </w:r>
                      <w:r w:rsidR="00BA2B6F">
                        <w:rPr>
                          <w:color w:val="auto"/>
                        </w:rPr>
                        <w:t>n</w:t>
                      </w:r>
                      <w:r>
                        <w:rPr>
                          <w:color w:val="auto"/>
                        </w:rPr>
                        <w:t>cil of Pharmaceutical Education accredited school of pharmacy</w:t>
                      </w:r>
                    </w:p>
                    <w:p w14:paraId="4C1CAE64" w14:textId="0ED1B8F4" w:rsidR="00DF0CE9" w:rsidRDefault="00DF0CE9" w:rsidP="00DF0CE9">
                      <w:pPr>
                        <w:pStyle w:val="BodyText"/>
                        <w:numPr>
                          <w:ilvl w:val="0"/>
                          <w:numId w:val="5"/>
                        </w:numPr>
                        <w:kinsoku w:val="0"/>
                        <w:overflowPunct w:val="0"/>
                        <w:spacing w:after="40" w:line="241" w:lineRule="auto"/>
                        <w:ind w:right="122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Pharmacist licensure in any of the United States</w:t>
                      </w:r>
                    </w:p>
                    <w:p w14:paraId="1EB128EE" w14:textId="205C6E52" w:rsidR="00DF0CE9" w:rsidRPr="00DF0CE9" w:rsidRDefault="00DF0CE9" w:rsidP="00DF0CE9">
                      <w:pPr>
                        <w:pStyle w:val="BodyText"/>
                        <w:numPr>
                          <w:ilvl w:val="0"/>
                          <w:numId w:val="5"/>
                        </w:numPr>
                        <w:kinsoku w:val="0"/>
                        <w:overflowPunct w:val="0"/>
                        <w:spacing w:after="40" w:line="241" w:lineRule="auto"/>
                        <w:ind w:right="122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National Matching Service registration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043D0">
        <w:rPr>
          <w:noProof/>
        </w:rPr>
        <mc:AlternateContent>
          <mc:Choice Requires="wpg">
            <w:drawing>
              <wp:anchor distT="0" distB="0" distL="114300" distR="114300" simplePos="0" relativeHeight="251650041" behindDoc="0" locked="0" layoutInCell="1" allowOverlap="1" wp14:anchorId="0C7AE4B8" wp14:editId="3B8DE37F">
                <wp:simplePos x="0" y="0"/>
                <wp:positionH relativeFrom="page">
                  <wp:posOffset>371475</wp:posOffset>
                </wp:positionH>
                <wp:positionV relativeFrom="page">
                  <wp:posOffset>2743200</wp:posOffset>
                </wp:positionV>
                <wp:extent cx="2847975" cy="714375"/>
                <wp:effectExtent l="0" t="0" r="28575" b="9525"/>
                <wp:wrapTight wrapText="bothSides">
                  <wp:wrapPolygon edited="0">
                    <wp:start x="0" y="0"/>
                    <wp:lineTo x="0" y="21312"/>
                    <wp:lineTo x="19794" y="21312"/>
                    <wp:lineTo x="19794" y="9216"/>
                    <wp:lineTo x="21672" y="2304"/>
                    <wp:lineTo x="21672" y="0"/>
                    <wp:lineTo x="0" y="0"/>
                  </wp:wrapPolygon>
                </wp:wrapTight>
                <wp:docPr id="37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7975" cy="714375"/>
                          <a:chOff x="584" y="4320"/>
                          <a:chExt cx="4176" cy="2627"/>
                        </a:xfrm>
                      </wpg:grpSpPr>
                      <wps:wsp>
                        <wps:cNvPr id="3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84" y="4680"/>
                            <a:ext cx="3799" cy="226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8" name="Line 19"/>
                        <wps:cNvCnPr/>
                        <wps:spPr bwMode="auto">
                          <a:xfrm>
                            <a:off x="584" y="4320"/>
                            <a:ext cx="41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400" y="432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053A2" id="Group 73" o:spid="_x0000_s1026" style="position:absolute;margin-left:29.25pt;margin-top:3in;width:224.25pt;height:56.25pt;z-index:251650041;mso-position-horizontal-relative:page;mso-position-vertical-relative:page" coordorigin="584,4320" coordsize="4176,2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">
                <v:rect id="Rectangle 6" o:spid="_x0000_s1027" style="position:absolute;left:584;top:4680;width:3799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" fillcolor="#4f446d [3215]" stroked="f" strokecolor="#4a7ebb" strokeweight="1.5pt">
                  <v:shadow color="black" opacity="22938f" offset="0"/>
                  <v:textbox inset=",7.2pt,,7.2pt"/>
                </v:rect>
                <v:line id="Line 19" o:spid="_x0000_s1028" style="position:absolute;visibility:visible;mso-wrap-style:square" from="584,4320" to="4760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" strokecolor="white [3212]" strokeweight="1pt">
                  <v:shadow color="black" opacity="22938f" offset="0"/>
                </v:line>
                <v:rect id="Rectangle 9" o:spid="_x0000_s1029" style="position:absolute;left:4400;top:432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" fillcolor="#f90 [3204]" stroked="f" strokecolor="#4a7ebb" strokeweight="1.5pt">
                  <v:shadow color="black" opacity="22938f" offset="0"/>
                  <v:textbox inset=",7.2pt,,7.2pt"/>
                </v:rect>
                <w10:wrap type="tight" anchorx="page" anchory="page"/>
              </v:group>
            </w:pict>
          </mc:Fallback>
        </mc:AlternateContent>
      </w:r>
      <w:r w:rsidR="00072B27">
        <w:rPr>
          <w:rFonts w:eastAsia="Times New Roman" w:cs="Times New Roman"/>
          <w:noProof/>
        </w:rPr>
        <w:drawing>
          <wp:anchor distT="0" distB="0" distL="114300" distR="114300" simplePos="0" relativeHeight="251651066" behindDoc="0" locked="0" layoutInCell="1" allowOverlap="1" wp14:anchorId="585C697B" wp14:editId="369CAC5D">
            <wp:simplePos x="0" y="0"/>
            <wp:positionH relativeFrom="page">
              <wp:posOffset>7038975</wp:posOffset>
            </wp:positionH>
            <wp:positionV relativeFrom="page">
              <wp:posOffset>2752725</wp:posOffset>
            </wp:positionV>
            <wp:extent cx="2654300" cy="3924300"/>
            <wp:effectExtent l="0" t="0" r="0" b="0"/>
            <wp:wrapThrough wrapText="bothSides">
              <wp:wrapPolygon edited="0">
                <wp:start x="0" y="0"/>
                <wp:lineTo x="0" y="21495"/>
                <wp:lineTo x="21393" y="21495"/>
                <wp:lineTo x="21393" y="0"/>
                <wp:lineTo x="0" y="0"/>
              </wp:wrapPolygon>
            </wp:wrapThrough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zona_wallpaper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4" r="16717"/>
                    <a:stretch/>
                  </pic:blipFill>
                  <pic:spPr bwMode="auto">
                    <a:xfrm>
                      <a:off x="0" y="0"/>
                      <a:ext cx="2654300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B27">
        <w:rPr>
          <w:noProof/>
        </w:rPr>
        <w:drawing>
          <wp:anchor distT="0" distB="0" distL="114300" distR="114300" simplePos="0" relativeHeight="251685016" behindDoc="1" locked="0" layoutInCell="1" allowOverlap="1" wp14:anchorId="7C3FEB49" wp14:editId="1C3F6E33">
            <wp:simplePos x="0" y="0"/>
            <wp:positionH relativeFrom="column">
              <wp:posOffset>6682740</wp:posOffset>
            </wp:positionH>
            <wp:positionV relativeFrom="paragraph">
              <wp:posOffset>6160135</wp:posOffset>
            </wp:positionV>
            <wp:extent cx="2663190" cy="481965"/>
            <wp:effectExtent l="0" t="0" r="3810" b="0"/>
            <wp:wrapTight wrapText="bothSides">
              <wp:wrapPolygon edited="0">
                <wp:start x="5408" y="0"/>
                <wp:lineTo x="0" y="3415"/>
                <wp:lineTo x="0" y="8538"/>
                <wp:lineTo x="155" y="16221"/>
                <wp:lineTo x="3708" y="20490"/>
                <wp:lineTo x="5408" y="20490"/>
                <wp:lineTo x="7571" y="20490"/>
                <wp:lineTo x="16223" y="20490"/>
                <wp:lineTo x="19622" y="18783"/>
                <wp:lineTo x="19468" y="13660"/>
                <wp:lineTo x="21476" y="9391"/>
                <wp:lineTo x="21476" y="1708"/>
                <wp:lineTo x="7571" y="0"/>
                <wp:lineTo x="5408" y="0"/>
              </wp:wrapPolygon>
            </wp:wrapTight>
            <wp:docPr id="66" name="Picture 66" descr="\\R01phohsm02.r01.med.va.gov\homedir$\VHAPHOCoupuP\My Documents\My Pictures\!Logos2\!NEW Logo\Phoenix Custom\VA-PRIMARY-HORIZONTAL-BLACK-VECTOR2_PH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01phohsm02.r01.med.va.gov\homedir$\VHAPHOCoupuP\My Documents\My Pictures\!Logos2\!NEW Logo\Phoenix Custom\VA-PRIMARY-HORIZONTAL-BLACK-VECTOR2_PHX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CED" w:rsidRPr="003E0CED">
        <w:rPr>
          <w:noProof/>
        </w:rPr>
        <mc:AlternateContent>
          <mc:Choice Requires="wps">
            <w:drawing>
              <wp:anchor distT="0" distB="0" distL="114300" distR="114300" simplePos="0" relativeHeight="251675800" behindDoc="0" locked="0" layoutInCell="1" allowOverlap="1" wp14:anchorId="4BB87483" wp14:editId="3379E09C">
                <wp:simplePos x="0" y="0"/>
                <wp:positionH relativeFrom="page">
                  <wp:posOffset>7410450</wp:posOffset>
                </wp:positionH>
                <wp:positionV relativeFrom="page">
                  <wp:posOffset>855345</wp:posOffset>
                </wp:positionV>
                <wp:extent cx="2282190" cy="1231900"/>
                <wp:effectExtent l="0" t="0" r="0" b="12700"/>
                <wp:wrapTight wrapText="bothSides">
                  <wp:wrapPolygon edited="0">
                    <wp:start x="240" y="0"/>
                    <wp:lineTo x="240" y="21377"/>
                    <wp:lineTo x="21155" y="21377"/>
                    <wp:lineTo x="21155" y="0"/>
                    <wp:lineTo x="240" y="0"/>
                  </wp:wrapPolygon>
                </wp:wrapTight>
                <wp:docPr id="2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1E005D2" w14:textId="77A8FEC9" w:rsidR="002F37AE" w:rsidRPr="003E0CED" w:rsidRDefault="002F37AE" w:rsidP="002F37AE">
                            <w:pPr>
                              <w:pStyle w:val="Title"/>
                              <w:jc w:val="center"/>
                              <w:rPr>
                                <w:sz w:val="52"/>
                              </w:rPr>
                            </w:pPr>
                            <w:r w:rsidRPr="003E0CED">
                              <w:rPr>
                                <w:sz w:val="52"/>
                              </w:rPr>
                              <w:t>Phoenix VA Health Care System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87483" id="Text Box 44" o:spid="_x0000_s1033" type="#_x0000_t202" style="position:absolute;margin-left:583.5pt;margin-top:67.35pt;width:179.7pt;height:97pt;z-index:25167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" filled="f" stroked="f">
                <v:textbox inset=",0,,0">
                  <w:txbxContent>
                    <w:p w14:paraId="11E005D2" w14:textId="77A8FEC9" w:rsidR="002F37AE" w:rsidRPr="003E0CED" w:rsidRDefault="002F37AE" w:rsidP="002F37AE">
                      <w:pPr>
                        <w:pStyle w:val="Title"/>
                        <w:jc w:val="center"/>
                        <w:rPr>
                          <w:sz w:val="52"/>
                        </w:rPr>
                      </w:pPr>
                      <w:r w:rsidRPr="003E0CED">
                        <w:rPr>
                          <w:sz w:val="52"/>
                        </w:rPr>
                        <w:t>Phoenix VA Health Care System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E0CED">
        <w:rPr>
          <w:noProof/>
        </w:rPr>
        <mc:AlternateContent>
          <mc:Choice Requires="wps">
            <w:drawing>
              <wp:anchor distT="0" distB="0" distL="114300" distR="114300" simplePos="0" relativeHeight="251676824" behindDoc="0" locked="0" layoutInCell="1" allowOverlap="1" wp14:anchorId="76A5C4FE" wp14:editId="65AA99AF">
                <wp:simplePos x="0" y="0"/>
                <wp:positionH relativeFrom="page">
                  <wp:posOffset>7414260</wp:posOffset>
                </wp:positionH>
                <wp:positionV relativeFrom="page">
                  <wp:posOffset>2204085</wp:posOffset>
                </wp:positionV>
                <wp:extent cx="2282190" cy="443230"/>
                <wp:effectExtent l="0" t="0" r="0" b="13970"/>
                <wp:wrapTight wrapText="bothSides">
                  <wp:wrapPolygon edited="0">
                    <wp:start x="240" y="0"/>
                    <wp:lineTo x="240" y="21043"/>
                    <wp:lineTo x="21155" y="21043"/>
                    <wp:lineTo x="21155" y="0"/>
                    <wp:lineTo x="240" y="0"/>
                  </wp:wrapPolygon>
                </wp:wrapTight>
                <wp:docPr id="2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EEACB5C" w14:textId="68E71E31" w:rsidR="002F37AE" w:rsidRPr="002F37AE" w:rsidRDefault="002F37AE" w:rsidP="002F37AE">
                            <w:pPr>
                              <w:pStyle w:val="Subtitle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F37AE">
                              <w:rPr>
                                <w:sz w:val="28"/>
                                <w:szCs w:val="28"/>
                              </w:rPr>
                              <w:t>Pharmacy Residency Training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5C4FE" id="Text Box 45" o:spid="_x0000_s1034" type="#_x0000_t202" style="position:absolute;margin-left:583.8pt;margin-top:173.55pt;width:179.7pt;height:34.9pt;z-index:251676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" filled="f" stroked="f">
                <v:textbox inset=",0,,0">
                  <w:txbxContent>
                    <w:p w14:paraId="2EEACB5C" w14:textId="68E71E31" w:rsidR="002F37AE" w:rsidRPr="002F37AE" w:rsidRDefault="002F37AE" w:rsidP="002F37AE">
                      <w:pPr>
                        <w:pStyle w:val="Subtitle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F37AE">
                        <w:rPr>
                          <w:sz w:val="28"/>
                          <w:szCs w:val="28"/>
                        </w:rPr>
                        <w:t>Pharmacy Residency Training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D2FA6">
        <w:rPr>
          <w:noProof/>
        </w:rPr>
        <mc:AlternateContent>
          <mc:Choice Requires="wpg">
            <w:drawing>
              <wp:anchor distT="0" distB="0" distL="114300" distR="114300" simplePos="0" relativeHeight="251674776" behindDoc="0" locked="0" layoutInCell="1" allowOverlap="1" wp14:anchorId="65172232" wp14:editId="5CD6C6AF">
                <wp:simplePos x="0" y="0"/>
                <wp:positionH relativeFrom="page">
                  <wp:posOffset>7042150</wp:posOffset>
                </wp:positionH>
                <wp:positionV relativeFrom="page">
                  <wp:posOffset>365760</wp:posOffset>
                </wp:positionV>
                <wp:extent cx="2654300" cy="2749550"/>
                <wp:effectExtent l="6350" t="0" r="19050" b="8890"/>
                <wp:wrapTight wrapText="bothSides">
                  <wp:wrapPolygon edited="0">
                    <wp:start x="-78" y="0"/>
                    <wp:lineTo x="-78" y="21525"/>
                    <wp:lineTo x="3018" y="21525"/>
                    <wp:lineTo x="3018" y="19131"/>
                    <wp:lineTo x="21755" y="18836"/>
                    <wp:lineTo x="21678" y="0"/>
                    <wp:lineTo x="-78" y="0"/>
                  </wp:wrapPolygon>
                </wp:wrapTight>
                <wp:docPr id="4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0" cy="2749550"/>
                          <a:chOff x="11090" y="576"/>
                          <a:chExt cx="4180" cy="4330"/>
                        </a:xfrm>
                      </wpg:grpSpPr>
                      <wps:wsp>
                        <wps:cNvPr id="4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1090" y="576"/>
                            <a:ext cx="4176" cy="3764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70" y="576"/>
                            <a:ext cx="3600" cy="576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5" name="Line 24"/>
                        <wps:cNvCnPr/>
                        <wps:spPr bwMode="auto">
                          <a:xfrm>
                            <a:off x="11670" y="1142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090" y="4330"/>
                            <a:ext cx="576" cy="57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7" name="Line 23"/>
                        <wps:cNvCnPr/>
                        <wps:spPr bwMode="auto">
                          <a:xfrm>
                            <a:off x="11090" y="4906"/>
                            <a:ext cx="41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" name="Line 22"/>
                        <wps:cNvCnPr/>
                        <wps:spPr bwMode="auto">
                          <a:xfrm>
                            <a:off x="11090" y="4330"/>
                            <a:ext cx="41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4E007" id="Group 89" o:spid="_x0000_s1026" style="position:absolute;margin-left:554.5pt;margin-top:28.8pt;width:209pt;height:216.5pt;z-index:251674776;mso-position-horizontal-relative:page;mso-position-vertical-relative:page" coordorigin="11090,576" coordsize="4180,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">
                <v:rect id="Rectangle 5" o:spid="_x0000_s1027" style="position:absolute;left:11090;top:576;width:4176;height:3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" fillcolor="#4f446d [3215]" stroked="f" strokecolor="#4a7ebb" strokeweight="1.5pt">
                  <v:shadow color="black" opacity="22938f" offset="0"/>
                  <v:textbox inset=",7.2pt,,7.2pt"/>
                </v:rect>
                <v:rect id="Rectangle 13" o:spid="_x0000_s1028" style="position:absolute;left:11670;top:576;width:360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" fillcolor="#a499c1 [3214]" stroked="f" strokecolor="#4a7ebb" strokeweight="1.5pt">
                  <v:shadow color="black" opacity="22938f" offset="0"/>
                  <v:textbox inset=",7.2pt,,7.2pt"/>
                </v:rect>
                <v:line id="Line 24" o:spid="_x0000_s1029" style="position:absolute;visibility:visible;mso-wrap-style:square" from="11670,1142" to="15270,1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" strokecolor="white [3212]" strokeweight="1pt">
                  <v:shadow color="black" opacity="22938f" offset="0"/>
                </v:line>
                <v:rect id="Rectangle 7" o:spid="_x0000_s1030" style="position:absolute;left:11090;top:4330;width:57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" fillcolor="#f90 [3204]" stroked="f" strokecolor="#4a7ebb" strokeweight="1.5pt">
                  <v:shadow color="black" opacity="22938f" offset="0"/>
                  <v:textbox inset=",7.2pt,,7.2pt"/>
                </v:rect>
                <v:line id="Line 23" o:spid="_x0000_s1031" style="position:absolute;visibility:visible;mso-wrap-style:square" from="11090,4906" to="15266,4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" strokecolor="white [3212]" strokeweight="1pt">
                  <v:shadow color="black" opacity="22938f" offset="0"/>
                </v:line>
                <v:line id="Line 22" o:spid="_x0000_s1032" style="position:absolute;visibility:visible;mso-wrap-style:square" from="11090,4330" to="15266,4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" strokecolor="white [3212]" strokeweight="1pt">
                  <v:shadow color="black" opacity="22938f" offset="0"/>
                </v:line>
                <w10:wrap type="tight" anchorx="page" anchory="page"/>
              </v:group>
            </w:pict>
          </mc:Fallback>
        </mc:AlternateContent>
      </w:r>
      <w:r w:rsidR="00AD2FA6">
        <w:rPr>
          <w:noProof/>
        </w:rPr>
        <mc:AlternateContent>
          <mc:Choice Requires="wps">
            <w:drawing>
              <wp:anchor distT="0" distB="0" distL="114300" distR="114300" simplePos="0" relativeHeight="251677848" behindDoc="0" locked="0" layoutInCell="1" allowOverlap="1" wp14:anchorId="52FE7B12" wp14:editId="369107EF">
                <wp:simplePos x="0" y="0"/>
                <wp:positionH relativeFrom="page">
                  <wp:posOffset>7406640</wp:posOffset>
                </wp:positionH>
                <wp:positionV relativeFrom="page">
                  <wp:posOffset>365760</wp:posOffset>
                </wp:positionV>
                <wp:extent cx="0" cy="7051675"/>
                <wp:effectExtent l="15240" t="10160" r="22860" b="24765"/>
                <wp:wrapTight wrapText="bothSides">
                  <wp:wrapPolygon edited="0">
                    <wp:start x="-2147483648" y="0"/>
                    <wp:lineTo x="-2147483648" y="21512"/>
                    <wp:lineTo x="-2147483648" y="21512"/>
                    <wp:lineTo x="-2147483648" y="0"/>
                    <wp:lineTo x="-2147483648" y="0"/>
                  </wp:wrapPolygon>
                </wp:wrapTight>
                <wp:docPr id="7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516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2614E" id="Line 21" o:spid="_x0000_s1026" style="position:absolute;z-index:251677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3.2pt,28.8pt" to="583.2pt,5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" strokecolor="white [3212]" strokeweight="1pt">
                <v:shadow color="black" opacity="22938f" offset="0"/>
                <w10:wrap type="tight" anchorx="page" anchory="page"/>
              </v:line>
            </w:pict>
          </mc:Fallback>
        </mc:AlternateContent>
      </w:r>
      <w:r w:rsidR="001178E8">
        <w:rPr>
          <w:noProof/>
        </w:rPr>
        <w:drawing>
          <wp:anchor distT="0" distB="0" distL="118745" distR="118745" simplePos="0" relativeHeight="251658313" behindDoc="0" locked="0" layoutInCell="1" allowOverlap="1" wp14:anchorId="40A89003" wp14:editId="12BBB48E">
            <wp:simplePos x="0" y="0"/>
            <wp:positionH relativeFrom="page">
              <wp:posOffset>370205</wp:posOffset>
            </wp:positionH>
            <wp:positionV relativeFrom="page">
              <wp:posOffset>365760</wp:posOffset>
            </wp:positionV>
            <wp:extent cx="2852420" cy="2376170"/>
            <wp:effectExtent l="0" t="0" r="0" b="11430"/>
            <wp:wrapTight wrapText="bothSides">
              <wp:wrapPolygon edited="0">
                <wp:start x="0" y="0"/>
                <wp:lineTo x="0" y="21473"/>
                <wp:lineTo x="21350" y="21473"/>
                <wp:lineTo x="21350" y="0"/>
                <wp:lineTo x="0" y="0"/>
              </wp:wrapPolygon>
            </wp:wrapTight>
            <wp:docPr id="1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cornerstone images:42-154849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64"/>
                    <a:stretch/>
                  </pic:blipFill>
                  <pic:spPr bwMode="auto">
                    <a:xfrm>
                      <a:off x="0" y="0"/>
                      <a:ext cx="285242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FA1">
        <w:rPr>
          <w:noProof/>
        </w:rPr>
        <mc:AlternateContent>
          <mc:Choice Requires="wps">
            <w:drawing>
              <wp:anchor distT="0" distB="0" distL="114300" distR="114300" simplePos="0" relativeHeight="251669656" behindDoc="0" locked="0" layoutInCell="1" allowOverlap="1" wp14:anchorId="059DAE8F" wp14:editId="716A544F">
                <wp:simplePos x="0" y="0"/>
                <wp:positionH relativeFrom="page">
                  <wp:posOffset>3836670</wp:posOffset>
                </wp:positionH>
                <wp:positionV relativeFrom="page">
                  <wp:posOffset>6675120</wp:posOffset>
                </wp:positionV>
                <wp:extent cx="2651760" cy="603885"/>
                <wp:effectExtent l="0" t="0" r="0" b="5715"/>
                <wp:wrapTight wrapText="bothSides">
                  <wp:wrapPolygon edited="0">
                    <wp:start x="207" y="0"/>
                    <wp:lineTo x="207" y="20896"/>
                    <wp:lineTo x="21103" y="20896"/>
                    <wp:lineTo x="21103" y="0"/>
                    <wp:lineTo x="207" y="0"/>
                  </wp:wrapPolygon>
                </wp:wrapTight>
                <wp:docPr id="3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03011" w14:textId="77777777" w:rsidR="002F37AE" w:rsidRPr="003432F3" w:rsidRDefault="002F37AE" w:rsidP="0091664B">
                            <w:pPr>
                              <w:pStyle w:val="ContactDetails"/>
                              <w:rPr>
                                <w:color w:val="FFFFFF" w:themeColor="background1"/>
                              </w:rPr>
                            </w:pPr>
                            <w:r w:rsidRPr="003432F3">
                              <w:rPr>
                                <w:color w:val="FFFFFF" w:themeColor="background1"/>
                              </w:rPr>
                              <w:t xml:space="preserve">650 E. Indian School Rd (119) </w:t>
                            </w:r>
                            <w:r w:rsidRPr="003432F3">
                              <w:rPr>
                                <w:color w:val="FFFFFF" w:themeColor="background1"/>
                              </w:rPr>
                              <w:br/>
                              <w:t>Phoenix, AZ 85012-1892</w:t>
                            </w:r>
                          </w:p>
                          <w:p w14:paraId="5BA61374" w14:textId="18892F39" w:rsidR="002F37AE" w:rsidRPr="003432F3" w:rsidRDefault="002F37AE" w:rsidP="0091664B">
                            <w:pPr>
                              <w:pStyle w:val="ContactDetails"/>
                              <w:rPr>
                                <w:color w:val="FFFFFF" w:themeColor="background1"/>
                              </w:rPr>
                            </w:pPr>
                            <w:r w:rsidRPr="003432F3">
                              <w:rPr>
                                <w:color w:val="FFFFFF" w:themeColor="background1"/>
                              </w:rPr>
                              <w:t>(602)277-5551</w:t>
                            </w:r>
                            <w:r w:rsidRPr="003432F3">
                              <w:rPr>
                                <w:color w:val="FFFFFF" w:themeColor="background1"/>
                              </w:rPr>
                              <w:br/>
                              <w:t>www.phoenix.va.gov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DAE8F" id="Text Box 49" o:spid="_x0000_s1035" type="#_x0000_t202" style="position:absolute;margin-left:302.1pt;margin-top:525.6pt;width:208.8pt;height:47.55pt;z-index:251669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" filled="f" stroked="f">
                <v:textbox inset=",0,,0">
                  <w:txbxContent>
                    <w:p w14:paraId="00403011" w14:textId="77777777" w:rsidR="002F37AE" w:rsidRPr="003432F3" w:rsidRDefault="002F37AE" w:rsidP="0091664B">
                      <w:pPr>
                        <w:pStyle w:val="ContactDetails"/>
                        <w:rPr>
                          <w:color w:val="FFFFFF" w:themeColor="background1"/>
                        </w:rPr>
                      </w:pPr>
                      <w:r w:rsidRPr="003432F3">
                        <w:rPr>
                          <w:color w:val="FFFFFF" w:themeColor="background1"/>
                        </w:rPr>
                        <w:t xml:space="preserve">650 E. Indian School Rd (119) </w:t>
                      </w:r>
                      <w:r w:rsidRPr="003432F3">
                        <w:rPr>
                          <w:color w:val="FFFFFF" w:themeColor="background1"/>
                        </w:rPr>
                        <w:br/>
                        <w:t>Phoenix, AZ 85012-1892</w:t>
                      </w:r>
                    </w:p>
                    <w:p w14:paraId="5BA61374" w14:textId="18892F39" w:rsidR="002F37AE" w:rsidRPr="003432F3" w:rsidRDefault="002F37AE" w:rsidP="0091664B">
                      <w:pPr>
                        <w:pStyle w:val="ContactDetails"/>
                        <w:rPr>
                          <w:color w:val="FFFFFF" w:themeColor="background1"/>
                        </w:rPr>
                      </w:pPr>
                      <w:r w:rsidRPr="003432F3">
                        <w:rPr>
                          <w:color w:val="FFFFFF" w:themeColor="background1"/>
                        </w:rPr>
                        <w:t>(602)277-5551</w:t>
                      </w:r>
                      <w:r w:rsidRPr="003432F3">
                        <w:rPr>
                          <w:color w:val="FFFFFF" w:themeColor="background1"/>
                        </w:rPr>
                        <w:br/>
                        <w:t>www.phoenix.va.gov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F4FA1">
        <w:rPr>
          <w:noProof/>
        </w:rPr>
        <mc:AlternateContent>
          <mc:Choice Requires="wps">
            <w:drawing>
              <wp:anchor distT="0" distB="0" distL="114300" distR="114300" simplePos="0" relativeHeight="251670680" behindDoc="0" locked="0" layoutInCell="1" allowOverlap="1" wp14:anchorId="29B2D908" wp14:editId="17314D58">
                <wp:simplePos x="0" y="0"/>
                <wp:positionH relativeFrom="page">
                  <wp:posOffset>3836670</wp:posOffset>
                </wp:positionH>
                <wp:positionV relativeFrom="page">
                  <wp:posOffset>6456680</wp:posOffset>
                </wp:positionV>
                <wp:extent cx="2651760" cy="218440"/>
                <wp:effectExtent l="0" t="0" r="0" b="10160"/>
                <wp:wrapTight wrapText="bothSides">
                  <wp:wrapPolygon edited="0">
                    <wp:start x="207" y="0"/>
                    <wp:lineTo x="207" y="20093"/>
                    <wp:lineTo x="21103" y="20093"/>
                    <wp:lineTo x="21103" y="0"/>
                    <wp:lineTo x="207" y="0"/>
                  </wp:wrapPolygon>
                </wp:wrapTight>
                <wp:docPr id="2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19DBA5F" w14:textId="45A85D91" w:rsidR="002F37AE" w:rsidRPr="003432F3" w:rsidRDefault="002F37AE" w:rsidP="0091664B">
                            <w:pPr>
                              <w:pStyle w:val="Organization"/>
                              <w:rPr>
                                <w:color w:val="FFFFFF" w:themeColor="background1"/>
                              </w:rPr>
                            </w:pPr>
                            <w:r w:rsidRPr="003432F3">
                              <w:rPr>
                                <w:color w:val="FFFFFF" w:themeColor="background1"/>
                              </w:rPr>
                              <w:t>Phoenix VA Healthcare System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2D908" id="Text Box 50" o:spid="_x0000_s1036" type="#_x0000_t202" style="position:absolute;margin-left:302.1pt;margin-top:508.4pt;width:208.8pt;height:17.2pt;z-index:251670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" filled="f" stroked="f">
                <v:textbox inset=",0,,0">
                  <w:txbxContent>
                    <w:p w14:paraId="319DBA5F" w14:textId="45A85D91" w:rsidR="002F37AE" w:rsidRPr="003432F3" w:rsidRDefault="002F37AE" w:rsidP="0091664B">
                      <w:pPr>
                        <w:pStyle w:val="Organization"/>
                        <w:rPr>
                          <w:color w:val="FFFFFF" w:themeColor="background1"/>
                        </w:rPr>
                      </w:pPr>
                      <w:r w:rsidRPr="003432F3">
                        <w:rPr>
                          <w:color w:val="FFFFFF" w:themeColor="background1"/>
                        </w:rPr>
                        <w:t>Phoenix VA Healthcare System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F004E">
        <w:rPr>
          <w:noProof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2DFD4710" wp14:editId="5970D925">
                <wp:simplePos x="0" y="0"/>
                <wp:positionH relativeFrom="page">
                  <wp:posOffset>2966720</wp:posOffset>
                </wp:positionH>
                <wp:positionV relativeFrom="page">
                  <wp:posOffset>365760</wp:posOffset>
                </wp:positionV>
                <wp:extent cx="0" cy="2377440"/>
                <wp:effectExtent l="0" t="0" r="25400" b="35560"/>
                <wp:wrapNone/>
                <wp:docPr id="2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74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3B93F" id="Line 16" o:spid="_x0000_s1026" style="position:absolute;z-index:2516583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3.6pt,28.8pt" to="233.6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" strokecolor="white [3212]" strokeweight="1pt">
                <v:shadow color="black" opacity="22938f" offset="0"/>
                <w10:wrap anchorx="page" anchory="page"/>
              </v:line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92" behindDoc="0" locked="0" layoutInCell="1" allowOverlap="1" wp14:anchorId="7A1D4304" wp14:editId="594758C6">
                <wp:simplePos x="0" y="0"/>
                <wp:positionH relativeFrom="page">
                  <wp:posOffset>7406640</wp:posOffset>
                </wp:positionH>
                <wp:positionV relativeFrom="page">
                  <wp:posOffset>365760</wp:posOffset>
                </wp:positionV>
                <wp:extent cx="0" cy="7051675"/>
                <wp:effectExtent l="15240" t="10160" r="22860" b="24765"/>
                <wp:wrapTight wrapText="bothSides">
                  <wp:wrapPolygon edited="0">
                    <wp:start x="-2147483648" y="0"/>
                    <wp:lineTo x="-2147483648" y="21512"/>
                    <wp:lineTo x="-2147483648" y="21512"/>
                    <wp:lineTo x="-2147483648" y="0"/>
                    <wp:lineTo x="-2147483648" y="0"/>
                  </wp:wrapPolygon>
                </wp:wrapTight>
                <wp:docPr id="4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516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F730C" id="Line 21" o:spid="_x0000_s1026" style="position:absolute;z-index:25165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3.2pt,28.8pt" to="583.2pt,5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" strokecolor="white [3212]" strokeweight="1pt">
                <v:shadow color="black" opacity="22938f" offset="0"/>
                <w10:wrap type="tight" anchorx="page" anchory="page"/>
              </v:line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185F8FFA" wp14:editId="21259932">
                <wp:simplePos x="0" y="0"/>
                <wp:positionH relativeFrom="page">
                  <wp:posOffset>2781300</wp:posOffset>
                </wp:positionH>
                <wp:positionV relativeFrom="page">
                  <wp:posOffset>7188200</wp:posOffset>
                </wp:positionV>
                <wp:extent cx="228600" cy="228600"/>
                <wp:effectExtent l="0" t="0" r="0" b="0"/>
                <wp:wrapTight wrapText="bothSides">
                  <wp:wrapPolygon edited="0">
                    <wp:start x="-60" y="-60"/>
                    <wp:lineTo x="-60" y="21540"/>
                    <wp:lineTo x="21660" y="21540"/>
                    <wp:lineTo x="21660" y="-60"/>
                    <wp:lineTo x="-60" y="-60"/>
                  </wp:wrapPolygon>
                </wp:wrapTight>
                <wp:docPr id="2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A7049" id="Rectangle 14" o:spid="_x0000_s1026" style="position:absolute;margin-left:219pt;margin-top:566pt;width:18pt;height:18pt;z-index:2516583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" fillcolor="#4f446d [3215]" stroked="f" strokecolor="#4a7ebb" strokeweight="1.5pt">
                <v:shadow color="black" opacity="22938f" offset="0"/>
                <v:textbox inset=",7.2pt,,7.2pt"/>
                <w10:wrap type="tight" anchorx="page" anchory="page"/>
              </v:rect>
            </w:pict>
          </mc:Fallback>
        </mc:AlternateContent>
      </w:r>
      <w:r w:rsidR="00783C89">
        <w:br w:type="page"/>
      </w:r>
      <w:bookmarkStart w:id="0" w:name="_GoBack"/>
      <w:bookmarkEnd w:id="0"/>
      <w:r w:rsidR="00CA085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968" behindDoc="0" locked="0" layoutInCell="1" allowOverlap="1" wp14:anchorId="1BA9FC12" wp14:editId="5E14D319">
                <wp:simplePos x="0" y="0"/>
                <wp:positionH relativeFrom="page">
                  <wp:posOffset>6410325</wp:posOffset>
                </wp:positionH>
                <wp:positionV relativeFrom="page">
                  <wp:posOffset>4619625</wp:posOffset>
                </wp:positionV>
                <wp:extent cx="3048000" cy="2781300"/>
                <wp:effectExtent l="0" t="0" r="0" b="0"/>
                <wp:wrapTight wrapText="bothSides">
                  <wp:wrapPolygon edited="0">
                    <wp:start x="270" y="0"/>
                    <wp:lineTo x="270" y="21452"/>
                    <wp:lineTo x="21195" y="21452"/>
                    <wp:lineTo x="21195" y="0"/>
                    <wp:lineTo x="270" y="0"/>
                  </wp:wrapPolygon>
                </wp:wrapTight>
                <wp:docPr id="6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78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6FC51D0B" w14:textId="77777777" w:rsidR="00EE2A93" w:rsidRPr="00BA2B6F" w:rsidRDefault="00EE2A93" w:rsidP="00EE2A93">
                            <w:pPr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</w:pPr>
                            <w:r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 xml:space="preserve">Additional integrated activities for professional growth include oral presentations, committee assignments, quality improvement project, smoking cessation classes, journal clubs, leadership seminars, and completion of a drug use evaluation and monograph.  </w:t>
                            </w:r>
                          </w:p>
                          <w:p w14:paraId="1EBE91A8" w14:textId="4E7E433D" w:rsidR="00CA085D" w:rsidRPr="00BA2B6F" w:rsidRDefault="00CA085D" w:rsidP="00CA085D">
                            <w:pPr>
                              <w:rPr>
                                <w:noProof/>
                                <w:sz w:val="21"/>
                                <w:szCs w:val="21"/>
                              </w:rPr>
                            </w:pPr>
                            <w:r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 xml:space="preserve">Residents may develop individual interests in </w:t>
                            </w:r>
                            <w:proofErr w:type="gramStart"/>
                            <w:r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>a number of</w:t>
                            </w:r>
                            <w:proofErr w:type="gramEnd"/>
                            <w:r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 xml:space="preserve"> elective rotations including oncology, medical/surgical specialty, emergency </w:t>
                            </w:r>
                            <w:r w:rsidR="00BA2B6F"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>medicine</w:t>
                            </w:r>
                            <w:r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 xml:space="preserve">, critical care, and infectious diseases.  </w:t>
                            </w:r>
                            <w:r w:rsidRPr="00BA2B6F">
                              <w:rPr>
                                <w:rFonts w:cs="MyriadPro-Regular"/>
                                <w:color w:val="000000"/>
                                <w:sz w:val="21"/>
                                <w:szCs w:val="21"/>
                              </w:rPr>
                              <w:t xml:space="preserve">The program is highly flexible and allows individual advancement based on personal motivation and ability. </w:t>
                            </w:r>
                            <w:r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>Teaching and precepting opportunities are also available at the resident’s interest.</w:t>
                            </w:r>
                            <w:r w:rsidR="00072B27" w:rsidRPr="00BA2B6F">
                              <w:rPr>
                                <w:noProof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189B8BE7" w14:textId="77777777" w:rsidR="009013FB" w:rsidRPr="00BA2B6F" w:rsidRDefault="009013FB" w:rsidP="00CA085D">
                            <w:pPr>
                              <w:rPr>
                                <w:rFonts w:cs="MyriadPro-Regular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9FC12" id="Text Box 53" o:spid="_x0000_s1037" type="#_x0000_t202" style="position:absolute;margin-left:504.75pt;margin-top:363.75pt;width:240pt;height:219pt;z-index:25168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" filled="f" stroked="f">
                <v:textbox inset=",0,,0">
                  <w:txbxContent>
                    <w:p w14:paraId="6FC51D0B" w14:textId="77777777" w:rsidR="00EE2A93" w:rsidRPr="00BA2B6F" w:rsidRDefault="00EE2A93" w:rsidP="00EE2A93">
                      <w:pPr>
                        <w:rPr>
                          <w:rFonts w:cs="MyriadPro-Regular"/>
                          <w:sz w:val="21"/>
                          <w:szCs w:val="21"/>
                        </w:rPr>
                      </w:pPr>
                      <w:r w:rsidRPr="00BA2B6F">
                        <w:rPr>
                          <w:rFonts w:cs="MyriadPro-Regular"/>
                          <w:sz w:val="21"/>
                          <w:szCs w:val="21"/>
                        </w:rPr>
                        <w:t xml:space="preserve">Additional integrated activities for professional growth include oral presentations, committee assignments, quality improvement project, smoking cessation classes, journal clubs, leadership seminars, and completion of a drug use evaluation and monograph.  </w:t>
                      </w:r>
                    </w:p>
                    <w:p w14:paraId="1EBE91A8" w14:textId="4E7E433D" w:rsidR="00CA085D" w:rsidRPr="00BA2B6F" w:rsidRDefault="00CA085D" w:rsidP="00CA085D">
                      <w:pPr>
                        <w:rPr>
                          <w:noProof/>
                          <w:sz w:val="21"/>
                          <w:szCs w:val="21"/>
                        </w:rPr>
                      </w:pPr>
                      <w:r w:rsidRPr="00BA2B6F">
                        <w:rPr>
                          <w:rFonts w:cs="MyriadPro-Regular"/>
                          <w:sz w:val="21"/>
                          <w:szCs w:val="21"/>
                        </w:rPr>
                        <w:t xml:space="preserve">Residents may develop individual interests in </w:t>
                      </w:r>
                      <w:proofErr w:type="gramStart"/>
                      <w:r w:rsidRPr="00BA2B6F">
                        <w:rPr>
                          <w:rFonts w:cs="MyriadPro-Regular"/>
                          <w:sz w:val="21"/>
                          <w:szCs w:val="21"/>
                        </w:rPr>
                        <w:t>a number of</w:t>
                      </w:r>
                      <w:proofErr w:type="gramEnd"/>
                      <w:r w:rsidRPr="00BA2B6F">
                        <w:rPr>
                          <w:rFonts w:cs="MyriadPro-Regular"/>
                          <w:sz w:val="21"/>
                          <w:szCs w:val="21"/>
                        </w:rPr>
                        <w:t xml:space="preserve"> elective rotations including oncology, medical/surgical specialty, emergency </w:t>
                      </w:r>
                      <w:r w:rsidR="00BA2B6F" w:rsidRPr="00BA2B6F">
                        <w:rPr>
                          <w:rFonts w:cs="MyriadPro-Regular"/>
                          <w:sz w:val="21"/>
                          <w:szCs w:val="21"/>
                        </w:rPr>
                        <w:t>medicine</w:t>
                      </w:r>
                      <w:r w:rsidRPr="00BA2B6F">
                        <w:rPr>
                          <w:rFonts w:cs="MyriadPro-Regular"/>
                          <w:sz w:val="21"/>
                          <w:szCs w:val="21"/>
                        </w:rPr>
                        <w:t xml:space="preserve">, critical care, and infectious diseases.  </w:t>
                      </w:r>
                      <w:r w:rsidRPr="00BA2B6F">
                        <w:rPr>
                          <w:rFonts w:cs="MyriadPro-Regular"/>
                          <w:color w:val="000000"/>
                          <w:sz w:val="21"/>
                          <w:szCs w:val="21"/>
                        </w:rPr>
                        <w:t xml:space="preserve">The program is highly flexible and allows individual advancement based on personal motivation and ability. </w:t>
                      </w:r>
                      <w:r w:rsidRPr="00BA2B6F">
                        <w:rPr>
                          <w:rFonts w:cs="MyriadPro-Regular"/>
                          <w:sz w:val="21"/>
                          <w:szCs w:val="21"/>
                        </w:rPr>
                        <w:t>Teaching and precepting opportunities are also available at the resident’s interest.</w:t>
                      </w:r>
                      <w:r w:rsidR="00072B27" w:rsidRPr="00BA2B6F">
                        <w:rPr>
                          <w:noProof/>
                          <w:sz w:val="21"/>
                          <w:szCs w:val="21"/>
                        </w:rPr>
                        <w:t xml:space="preserve"> </w:t>
                      </w:r>
                    </w:p>
                    <w:p w14:paraId="189B8BE7" w14:textId="77777777" w:rsidR="009013FB" w:rsidRPr="00BA2B6F" w:rsidRDefault="009013FB" w:rsidP="00CA085D">
                      <w:pPr>
                        <w:rPr>
                          <w:rFonts w:cs="MyriadPro-Regular"/>
                          <w:sz w:val="22"/>
                          <w:szCs w:val="20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A085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89D517B" wp14:editId="61C52188">
                <wp:simplePos x="0" y="0"/>
                <wp:positionH relativeFrom="page">
                  <wp:posOffset>3286125</wp:posOffset>
                </wp:positionH>
                <wp:positionV relativeFrom="page">
                  <wp:posOffset>4619625</wp:posOffset>
                </wp:positionV>
                <wp:extent cx="3048000" cy="2914650"/>
                <wp:effectExtent l="0" t="0" r="0" b="0"/>
                <wp:wrapTight wrapText="bothSides">
                  <wp:wrapPolygon edited="0">
                    <wp:start x="270" y="0"/>
                    <wp:lineTo x="270" y="21459"/>
                    <wp:lineTo x="21195" y="21459"/>
                    <wp:lineTo x="21195" y="0"/>
                    <wp:lineTo x="270" y="0"/>
                  </wp:wrapPolygon>
                </wp:wrapTight>
                <wp:docPr id="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91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670030F" w14:textId="6BA9CA96" w:rsidR="00EE2A93" w:rsidRPr="00BA2B6F" w:rsidRDefault="002F37AE" w:rsidP="00385A00">
                            <w:pPr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</w:pPr>
                            <w:r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 xml:space="preserve">The PGY1 </w:t>
                            </w:r>
                            <w:r w:rsidR="002D78ED"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>Pharmacy Practice</w:t>
                            </w:r>
                            <w:r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A085D"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 xml:space="preserve">residency </w:t>
                            </w:r>
                            <w:r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 xml:space="preserve">program </w:t>
                            </w:r>
                            <w:r w:rsidR="00703B26"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 xml:space="preserve">is designed to prepare pharmacists </w:t>
                            </w:r>
                            <w:r w:rsidR="00CA085D"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 xml:space="preserve">with the pharmacotherapy skills </w:t>
                            </w:r>
                            <w:r w:rsidR="00703B26"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 xml:space="preserve">to provide comprehensive </w:t>
                            </w:r>
                            <w:r w:rsidR="00CA085D" w:rsidRPr="00BA2B6F">
                              <w:rPr>
                                <w:sz w:val="21"/>
                                <w:szCs w:val="21"/>
                              </w:rPr>
                              <w:t>medication management services in a variety of acute and ambulatory patient care settings</w:t>
                            </w:r>
                            <w:r w:rsidR="00703B26"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 xml:space="preserve">.  A </w:t>
                            </w:r>
                            <w:r w:rsidR="00F43BD2"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>c</w:t>
                            </w:r>
                            <w:r w:rsidR="00703B26"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>omprehensive, hands-on, clinically focused experience is achieved through a variety of practice</w:t>
                            </w:r>
                            <w:r w:rsidR="00CA085D"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 xml:space="preserve"> settings</w:t>
                            </w:r>
                            <w:r w:rsidR="009013FB"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 xml:space="preserve">. Required rotational experiences </w:t>
                            </w:r>
                            <w:r w:rsidR="00CA085D"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>include</w:t>
                            </w:r>
                            <w:r w:rsidR="00EE2A93"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 xml:space="preserve">: </w:t>
                            </w:r>
                          </w:p>
                          <w:p w14:paraId="5BCE8419" w14:textId="4C0BF869" w:rsidR="00EE2A93" w:rsidRPr="00BA2B6F" w:rsidRDefault="00EE2A93" w:rsidP="00EE2A9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</w:pPr>
                            <w:r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>G</w:t>
                            </w:r>
                            <w:r w:rsidR="00CA085D"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>eneral</w:t>
                            </w:r>
                            <w:r w:rsidR="00BA2B6F"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 xml:space="preserve"> M</w:t>
                            </w:r>
                            <w:r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>edicine</w:t>
                            </w:r>
                          </w:p>
                          <w:p w14:paraId="3E91747C" w14:textId="760FF035" w:rsidR="00EE2A93" w:rsidRPr="00BA2B6F" w:rsidRDefault="00BA2B6F" w:rsidP="00EE2A9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</w:pPr>
                            <w:r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>Primary C</w:t>
                            </w:r>
                            <w:r w:rsidR="00EE2A93"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>are</w:t>
                            </w:r>
                          </w:p>
                          <w:p w14:paraId="0B9EE129" w14:textId="77777777" w:rsidR="00EE2A93" w:rsidRPr="00BA2B6F" w:rsidRDefault="00EE2A93" w:rsidP="00EE2A9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</w:pPr>
                            <w:r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>G</w:t>
                            </w:r>
                            <w:r w:rsidR="00703B26"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>eriatrics</w:t>
                            </w:r>
                          </w:p>
                          <w:p w14:paraId="2C29509A" w14:textId="48181052" w:rsidR="00EE2A93" w:rsidRPr="00BA2B6F" w:rsidRDefault="00EE2A93" w:rsidP="00EE2A9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</w:pPr>
                            <w:r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>M</w:t>
                            </w:r>
                            <w:r w:rsidR="00BA2B6F"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>ental H</w:t>
                            </w:r>
                            <w:r w:rsidR="00F93160"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>ealth</w:t>
                            </w:r>
                          </w:p>
                          <w:p w14:paraId="523A5277" w14:textId="77777777" w:rsidR="00EE2A93" w:rsidRPr="00BA2B6F" w:rsidRDefault="00EE2A93" w:rsidP="00EE2A9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</w:pPr>
                            <w:r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>A</w:t>
                            </w:r>
                            <w:r w:rsidR="009013FB"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>dministration</w:t>
                            </w:r>
                          </w:p>
                          <w:p w14:paraId="42D2C635" w14:textId="334F2B56" w:rsidR="009013FB" w:rsidRPr="00BA2B6F" w:rsidRDefault="00EE2A93" w:rsidP="006B50D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</w:pPr>
                            <w:r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>A</w:t>
                            </w:r>
                            <w:r w:rsidR="00BA2B6F" w:rsidRPr="00BA2B6F">
                              <w:rPr>
                                <w:rFonts w:cs="MyriadPro-Regular"/>
                                <w:sz w:val="21"/>
                                <w:szCs w:val="21"/>
                              </w:rPr>
                              <w:t>nticoagulation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D517B" id="_x0000_s1038" type="#_x0000_t202" style="position:absolute;margin-left:258.75pt;margin-top:363.75pt;width:240pt;height:229.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" filled="f" stroked="f">
                <v:textbox inset=",0,,0">
                  <w:txbxContent>
                    <w:p w14:paraId="4670030F" w14:textId="6BA9CA96" w:rsidR="00EE2A93" w:rsidRPr="00BA2B6F" w:rsidRDefault="002F37AE" w:rsidP="00385A00">
                      <w:pPr>
                        <w:rPr>
                          <w:rFonts w:cs="MyriadPro-Regular"/>
                          <w:sz w:val="21"/>
                          <w:szCs w:val="21"/>
                        </w:rPr>
                      </w:pPr>
                      <w:r w:rsidRPr="00BA2B6F">
                        <w:rPr>
                          <w:rFonts w:cs="MyriadPro-Regular"/>
                          <w:sz w:val="21"/>
                          <w:szCs w:val="21"/>
                        </w:rPr>
                        <w:t xml:space="preserve">The PGY1 </w:t>
                      </w:r>
                      <w:r w:rsidR="002D78ED" w:rsidRPr="00BA2B6F">
                        <w:rPr>
                          <w:rFonts w:cs="MyriadPro-Regular"/>
                          <w:sz w:val="21"/>
                          <w:szCs w:val="21"/>
                        </w:rPr>
                        <w:t>Pharmacy Practice</w:t>
                      </w:r>
                      <w:r w:rsidRPr="00BA2B6F">
                        <w:rPr>
                          <w:rFonts w:cs="MyriadPro-Regular"/>
                          <w:sz w:val="21"/>
                          <w:szCs w:val="21"/>
                        </w:rPr>
                        <w:t xml:space="preserve"> </w:t>
                      </w:r>
                      <w:r w:rsidR="00CA085D" w:rsidRPr="00BA2B6F">
                        <w:rPr>
                          <w:rFonts w:cs="MyriadPro-Regular"/>
                          <w:sz w:val="21"/>
                          <w:szCs w:val="21"/>
                        </w:rPr>
                        <w:t xml:space="preserve">residency </w:t>
                      </w:r>
                      <w:r w:rsidRPr="00BA2B6F">
                        <w:rPr>
                          <w:rFonts w:cs="MyriadPro-Regular"/>
                          <w:sz w:val="21"/>
                          <w:szCs w:val="21"/>
                        </w:rPr>
                        <w:t xml:space="preserve">program </w:t>
                      </w:r>
                      <w:r w:rsidR="00703B26" w:rsidRPr="00BA2B6F">
                        <w:rPr>
                          <w:rFonts w:cs="MyriadPro-Regular"/>
                          <w:sz w:val="21"/>
                          <w:szCs w:val="21"/>
                        </w:rPr>
                        <w:t xml:space="preserve">is designed to prepare pharmacists </w:t>
                      </w:r>
                      <w:r w:rsidR="00CA085D" w:rsidRPr="00BA2B6F">
                        <w:rPr>
                          <w:rFonts w:cs="MyriadPro-Regular"/>
                          <w:sz w:val="21"/>
                          <w:szCs w:val="21"/>
                        </w:rPr>
                        <w:t xml:space="preserve">with the pharmacotherapy skills </w:t>
                      </w:r>
                      <w:r w:rsidR="00703B26" w:rsidRPr="00BA2B6F">
                        <w:rPr>
                          <w:rFonts w:cs="MyriadPro-Regular"/>
                          <w:sz w:val="21"/>
                          <w:szCs w:val="21"/>
                        </w:rPr>
                        <w:t xml:space="preserve">to provide comprehensive </w:t>
                      </w:r>
                      <w:r w:rsidR="00CA085D" w:rsidRPr="00BA2B6F">
                        <w:rPr>
                          <w:sz w:val="21"/>
                          <w:szCs w:val="21"/>
                        </w:rPr>
                        <w:t>medication management services in a variety of acute and ambulatory patient care settings</w:t>
                      </w:r>
                      <w:r w:rsidR="00703B26" w:rsidRPr="00BA2B6F">
                        <w:rPr>
                          <w:rFonts w:cs="MyriadPro-Regular"/>
                          <w:sz w:val="21"/>
                          <w:szCs w:val="21"/>
                        </w:rPr>
                        <w:t xml:space="preserve">.  A </w:t>
                      </w:r>
                      <w:r w:rsidR="00F43BD2" w:rsidRPr="00BA2B6F">
                        <w:rPr>
                          <w:rFonts w:cs="MyriadPro-Regular"/>
                          <w:sz w:val="21"/>
                          <w:szCs w:val="21"/>
                        </w:rPr>
                        <w:t>c</w:t>
                      </w:r>
                      <w:r w:rsidR="00703B26" w:rsidRPr="00BA2B6F">
                        <w:rPr>
                          <w:rFonts w:cs="MyriadPro-Regular"/>
                          <w:sz w:val="21"/>
                          <w:szCs w:val="21"/>
                        </w:rPr>
                        <w:t>omprehensive, hands-on, clinically focused experience is achieved through a variety of practice</w:t>
                      </w:r>
                      <w:r w:rsidR="00CA085D" w:rsidRPr="00BA2B6F">
                        <w:rPr>
                          <w:rFonts w:cs="MyriadPro-Regular"/>
                          <w:sz w:val="21"/>
                          <w:szCs w:val="21"/>
                        </w:rPr>
                        <w:t xml:space="preserve"> settings</w:t>
                      </w:r>
                      <w:r w:rsidR="009013FB" w:rsidRPr="00BA2B6F">
                        <w:rPr>
                          <w:rFonts w:cs="MyriadPro-Regular"/>
                          <w:sz w:val="21"/>
                          <w:szCs w:val="21"/>
                        </w:rPr>
                        <w:t xml:space="preserve">. Required rotational experiences </w:t>
                      </w:r>
                      <w:r w:rsidR="00CA085D" w:rsidRPr="00BA2B6F">
                        <w:rPr>
                          <w:rFonts w:cs="MyriadPro-Regular"/>
                          <w:sz w:val="21"/>
                          <w:szCs w:val="21"/>
                        </w:rPr>
                        <w:t>include</w:t>
                      </w:r>
                      <w:r w:rsidR="00EE2A93" w:rsidRPr="00BA2B6F">
                        <w:rPr>
                          <w:rFonts w:cs="MyriadPro-Regular"/>
                          <w:sz w:val="21"/>
                          <w:szCs w:val="21"/>
                        </w:rPr>
                        <w:t xml:space="preserve">: </w:t>
                      </w:r>
                    </w:p>
                    <w:p w14:paraId="5BCE8419" w14:textId="4C0BF869" w:rsidR="00EE2A93" w:rsidRPr="00BA2B6F" w:rsidRDefault="00EE2A93" w:rsidP="00EE2A9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="MyriadPro-Regular"/>
                          <w:sz w:val="21"/>
                          <w:szCs w:val="21"/>
                        </w:rPr>
                      </w:pPr>
                      <w:r w:rsidRPr="00BA2B6F">
                        <w:rPr>
                          <w:rFonts w:cs="MyriadPro-Regular"/>
                          <w:sz w:val="21"/>
                          <w:szCs w:val="21"/>
                        </w:rPr>
                        <w:t>G</w:t>
                      </w:r>
                      <w:r w:rsidR="00CA085D" w:rsidRPr="00BA2B6F">
                        <w:rPr>
                          <w:rFonts w:cs="MyriadPro-Regular"/>
                          <w:sz w:val="21"/>
                          <w:szCs w:val="21"/>
                        </w:rPr>
                        <w:t>eneral</w:t>
                      </w:r>
                      <w:r w:rsidR="00BA2B6F" w:rsidRPr="00BA2B6F">
                        <w:rPr>
                          <w:rFonts w:cs="MyriadPro-Regular"/>
                          <w:sz w:val="21"/>
                          <w:szCs w:val="21"/>
                        </w:rPr>
                        <w:t xml:space="preserve"> M</w:t>
                      </w:r>
                      <w:r w:rsidRPr="00BA2B6F">
                        <w:rPr>
                          <w:rFonts w:cs="MyriadPro-Regular"/>
                          <w:sz w:val="21"/>
                          <w:szCs w:val="21"/>
                        </w:rPr>
                        <w:t>edicine</w:t>
                      </w:r>
                    </w:p>
                    <w:p w14:paraId="3E91747C" w14:textId="760FF035" w:rsidR="00EE2A93" w:rsidRPr="00BA2B6F" w:rsidRDefault="00BA2B6F" w:rsidP="00EE2A9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="MyriadPro-Regular"/>
                          <w:sz w:val="21"/>
                          <w:szCs w:val="21"/>
                        </w:rPr>
                      </w:pPr>
                      <w:r w:rsidRPr="00BA2B6F">
                        <w:rPr>
                          <w:rFonts w:cs="MyriadPro-Regular"/>
                          <w:sz w:val="21"/>
                          <w:szCs w:val="21"/>
                        </w:rPr>
                        <w:t>Primary C</w:t>
                      </w:r>
                      <w:r w:rsidR="00EE2A93" w:rsidRPr="00BA2B6F">
                        <w:rPr>
                          <w:rFonts w:cs="MyriadPro-Regular"/>
                          <w:sz w:val="21"/>
                          <w:szCs w:val="21"/>
                        </w:rPr>
                        <w:t>are</w:t>
                      </w:r>
                    </w:p>
                    <w:p w14:paraId="0B9EE129" w14:textId="77777777" w:rsidR="00EE2A93" w:rsidRPr="00BA2B6F" w:rsidRDefault="00EE2A93" w:rsidP="00EE2A9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="MyriadPro-Regular"/>
                          <w:sz w:val="21"/>
                          <w:szCs w:val="21"/>
                        </w:rPr>
                      </w:pPr>
                      <w:r w:rsidRPr="00BA2B6F">
                        <w:rPr>
                          <w:rFonts w:cs="MyriadPro-Regular"/>
                          <w:sz w:val="21"/>
                          <w:szCs w:val="21"/>
                        </w:rPr>
                        <w:t>G</w:t>
                      </w:r>
                      <w:r w:rsidR="00703B26" w:rsidRPr="00BA2B6F">
                        <w:rPr>
                          <w:rFonts w:cs="MyriadPro-Regular"/>
                          <w:sz w:val="21"/>
                          <w:szCs w:val="21"/>
                        </w:rPr>
                        <w:t>eriatrics</w:t>
                      </w:r>
                    </w:p>
                    <w:p w14:paraId="2C29509A" w14:textId="48181052" w:rsidR="00EE2A93" w:rsidRPr="00BA2B6F" w:rsidRDefault="00EE2A93" w:rsidP="00EE2A9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="MyriadPro-Regular"/>
                          <w:sz w:val="21"/>
                          <w:szCs w:val="21"/>
                        </w:rPr>
                      </w:pPr>
                      <w:r w:rsidRPr="00BA2B6F">
                        <w:rPr>
                          <w:rFonts w:cs="MyriadPro-Regular"/>
                          <w:sz w:val="21"/>
                          <w:szCs w:val="21"/>
                        </w:rPr>
                        <w:t>M</w:t>
                      </w:r>
                      <w:r w:rsidR="00BA2B6F" w:rsidRPr="00BA2B6F">
                        <w:rPr>
                          <w:rFonts w:cs="MyriadPro-Regular"/>
                          <w:sz w:val="21"/>
                          <w:szCs w:val="21"/>
                        </w:rPr>
                        <w:t>ental H</w:t>
                      </w:r>
                      <w:r w:rsidR="00F93160" w:rsidRPr="00BA2B6F">
                        <w:rPr>
                          <w:rFonts w:cs="MyriadPro-Regular"/>
                          <w:sz w:val="21"/>
                          <w:szCs w:val="21"/>
                        </w:rPr>
                        <w:t>ealth</w:t>
                      </w:r>
                    </w:p>
                    <w:p w14:paraId="523A5277" w14:textId="77777777" w:rsidR="00EE2A93" w:rsidRPr="00BA2B6F" w:rsidRDefault="00EE2A93" w:rsidP="00EE2A9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="MyriadPro-Regular"/>
                          <w:sz w:val="21"/>
                          <w:szCs w:val="21"/>
                        </w:rPr>
                      </w:pPr>
                      <w:r w:rsidRPr="00BA2B6F">
                        <w:rPr>
                          <w:rFonts w:cs="MyriadPro-Regular"/>
                          <w:sz w:val="21"/>
                          <w:szCs w:val="21"/>
                        </w:rPr>
                        <w:t>A</w:t>
                      </w:r>
                      <w:r w:rsidR="009013FB" w:rsidRPr="00BA2B6F">
                        <w:rPr>
                          <w:rFonts w:cs="MyriadPro-Regular"/>
                          <w:sz w:val="21"/>
                          <w:szCs w:val="21"/>
                        </w:rPr>
                        <w:t>dministration</w:t>
                      </w:r>
                    </w:p>
                    <w:p w14:paraId="42D2C635" w14:textId="334F2B56" w:rsidR="009013FB" w:rsidRPr="00BA2B6F" w:rsidRDefault="00EE2A93" w:rsidP="006B50D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="MyriadPro-Regular"/>
                          <w:sz w:val="21"/>
                          <w:szCs w:val="21"/>
                        </w:rPr>
                      </w:pPr>
                      <w:r w:rsidRPr="00BA2B6F">
                        <w:rPr>
                          <w:rFonts w:cs="MyriadPro-Regular"/>
                          <w:sz w:val="21"/>
                          <w:szCs w:val="21"/>
                        </w:rPr>
                        <w:t>A</w:t>
                      </w:r>
                      <w:r w:rsidR="00BA2B6F" w:rsidRPr="00BA2B6F">
                        <w:rPr>
                          <w:rFonts w:cs="MyriadPro-Regular"/>
                          <w:sz w:val="21"/>
                          <w:szCs w:val="21"/>
                        </w:rPr>
                        <w:t>nticoagulation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D78ED">
        <w:rPr>
          <w:noProof/>
        </w:rPr>
        <mc:AlternateContent>
          <mc:Choice Requires="wps">
            <w:drawing>
              <wp:anchor distT="0" distB="0" distL="114300" distR="114300" simplePos="0" relativeHeight="251678872" behindDoc="0" locked="0" layoutInCell="1" allowOverlap="1" wp14:anchorId="74F19261" wp14:editId="62A442A9">
                <wp:simplePos x="0" y="0"/>
                <wp:positionH relativeFrom="column">
                  <wp:posOffset>2920365</wp:posOffset>
                </wp:positionH>
                <wp:positionV relativeFrom="paragraph">
                  <wp:posOffset>3153410</wp:posOffset>
                </wp:positionV>
                <wp:extent cx="2428875" cy="77152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E1E5B" w14:textId="77777777" w:rsidR="00BA2B6F" w:rsidRDefault="002D78ED" w:rsidP="002D78ED">
                            <w:pPr>
                              <w:pStyle w:val="BodyText3"/>
                              <w:spacing w:after="0" w:line="240" w:lineRule="auto"/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A2B6F">
                              <w:rPr>
                                <w:sz w:val="22"/>
                                <w:szCs w:val="22"/>
                                <w:u w:val="single"/>
                              </w:rPr>
                              <w:t>Program</w:t>
                            </w:r>
                            <w:r w:rsidRPr="00BA2B6F">
                              <w:rPr>
                                <w:spacing w:val="-2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Pr="00BA2B6F">
                              <w:rPr>
                                <w:sz w:val="22"/>
                                <w:szCs w:val="22"/>
                                <w:u w:val="single"/>
                              </w:rPr>
                              <w:t>Director</w:t>
                            </w:r>
                          </w:p>
                          <w:p w14:paraId="222D4E52" w14:textId="6B63DBA4" w:rsidR="002D78ED" w:rsidRPr="00BA2B6F" w:rsidRDefault="002D78ED" w:rsidP="002D78ED">
                            <w:pPr>
                              <w:pStyle w:val="BodyText3"/>
                              <w:spacing w:after="0" w:line="240" w:lineRule="auto"/>
                              <w:jc w:val="center"/>
                              <w:rPr>
                                <w:b/>
                                <w:w w:val="95"/>
                                <w:sz w:val="22"/>
                                <w:szCs w:val="22"/>
                              </w:rPr>
                            </w:pPr>
                            <w:r w:rsidRPr="00BA2B6F">
                              <w:rPr>
                                <w:b/>
                                <w:sz w:val="22"/>
                                <w:szCs w:val="22"/>
                              </w:rPr>
                              <w:t>Gordana Milosevic,</w:t>
                            </w:r>
                            <w:r w:rsidRPr="00BA2B6F">
                              <w:rPr>
                                <w:b/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A2B6F">
                              <w:rPr>
                                <w:b/>
                                <w:sz w:val="22"/>
                                <w:szCs w:val="22"/>
                              </w:rPr>
                              <w:t>PharmD</w:t>
                            </w:r>
                            <w:hyperlink r:id="rId12" w:history="1"/>
                          </w:p>
                          <w:p w14:paraId="3F225A02" w14:textId="77777777" w:rsidR="002D78ED" w:rsidRPr="00BA2B6F" w:rsidRDefault="002D78ED" w:rsidP="002D78ED">
                            <w:pPr>
                              <w:pStyle w:val="BodyText3"/>
                              <w:spacing w:after="0" w:line="24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A2B6F">
                              <w:rPr>
                                <w:w w:val="95"/>
                                <w:sz w:val="22"/>
                                <w:szCs w:val="22"/>
                              </w:rPr>
                              <w:t>Gordana.Milosevic@va.gov</w:t>
                            </w:r>
                          </w:p>
                          <w:p w14:paraId="1F131408" w14:textId="77777777" w:rsidR="002D78ED" w:rsidRPr="00BA2B6F" w:rsidRDefault="002D78E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19261" id="Text Box 59" o:spid="_x0000_s1039" type="#_x0000_t202" style="position:absolute;margin-left:229.95pt;margin-top:248.3pt;width:191.25pt;height:60.75pt;z-index:251678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" filled="f" stroked="f" strokeweight=".5pt">
                <v:textbox>
                  <w:txbxContent>
                    <w:p w14:paraId="70EE1E5B" w14:textId="77777777" w:rsidR="00BA2B6F" w:rsidRDefault="002D78ED" w:rsidP="002D78ED">
                      <w:pPr>
                        <w:pStyle w:val="BodyText3"/>
                        <w:spacing w:after="0" w:line="240" w:lineRule="auto"/>
                        <w:jc w:val="center"/>
                        <w:rPr>
                          <w:sz w:val="22"/>
                          <w:szCs w:val="22"/>
                          <w:u w:val="single"/>
                        </w:rPr>
                      </w:pPr>
                      <w:r w:rsidRPr="00BA2B6F">
                        <w:rPr>
                          <w:sz w:val="22"/>
                          <w:szCs w:val="22"/>
                          <w:u w:val="single"/>
                        </w:rPr>
                        <w:t>Program</w:t>
                      </w:r>
                      <w:r w:rsidRPr="00BA2B6F">
                        <w:rPr>
                          <w:spacing w:val="-2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Pr="00BA2B6F">
                        <w:rPr>
                          <w:sz w:val="22"/>
                          <w:szCs w:val="22"/>
                          <w:u w:val="single"/>
                        </w:rPr>
                        <w:t>Director</w:t>
                      </w:r>
                    </w:p>
                    <w:p w14:paraId="222D4E52" w14:textId="6B63DBA4" w:rsidR="002D78ED" w:rsidRPr="00BA2B6F" w:rsidRDefault="002D78ED" w:rsidP="002D78ED">
                      <w:pPr>
                        <w:pStyle w:val="BodyText3"/>
                        <w:spacing w:after="0" w:line="240" w:lineRule="auto"/>
                        <w:jc w:val="center"/>
                        <w:rPr>
                          <w:b/>
                          <w:w w:val="95"/>
                          <w:sz w:val="22"/>
                          <w:szCs w:val="22"/>
                        </w:rPr>
                      </w:pPr>
                      <w:r w:rsidRPr="00BA2B6F">
                        <w:rPr>
                          <w:b/>
                          <w:sz w:val="22"/>
                          <w:szCs w:val="22"/>
                        </w:rPr>
                        <w:t>Gordana Milosevic,</w:t>
                      </w:r>
                      <w:r w:rsidRPr="00BA2B6F">
                        <w:rPr>
                          <w:b/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r w:rsidRPr="00BA2B6F">
                        <w:rPr>
                          <w:b/>
                          <w:sz w:val="22"/>
                          <w:szCs w:val="22"/>
                        </w:rPr>
                        <w:t>PharmD</w:t>
                      </w:r>
                      <w:hyperlink r:id="rId13" w:history="1"/>
                    </w:p>
                    <w:p w14:paraId="3F225A02" w14:textId="77777777" w:rsidR="002D78ED" w:rsidRPr="00BA2B6F" w:rsidRDefault="002D78ED" w:rsidP="002D78ED">
                      <w:pPr>
                        <w:pStyle w:val="BodyText3"/>
                        <w:spacing w:after="0" w:line="240" w:lineRule="auto"/>
                        <w:jc w:val="center"/>
                        <w:rPr>
                          <w:sz w:val="22"/>
                          <w:szCs w:val="22"/>
                        </w:rPr>
                      </w:pPr>
                      <w:r w:rsidRPr="00BA2B6F">
                        <w:rPr>
                          <w:w w:val="95"/>
                          <w:sz w:val="22"/>
                          <w:szCs w:val="22"/>
                        </w:rPr>
                        <w:t>Gordana.Milosevic@va.gov</w:t>
                      </w:r>
                    </w:p>
                    <w:p w14:paraId="1F131408" w14:textId="77777777" w:rsidR="002D78ED" w:rsidRPr="00BA2B6F" w:rsidRDefault="002D78ED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78ED">
        <w:rPr>
          <w:noProof/>
        </w:rPr>
        <mc:AlternateContent>
          <mc:Choice Requires="wps">
            <w:drawing>
              <wp:anchor distT="0" distB="0" distL="114300" distR="114300" simplePos="0" relativeHeight="251680920" behindDoc="0" locked="0" layoutInCell="1" allowOverlap="1" wp14:anchorId="4CFD5734" wp14:editId="529E2895">
                <wp:simplePos x="0" y="0"/>
                <wp:positionH relativeFrom="column">
                  <wp:posOffset>6661785</wp:posOffset>
                </wp:positionH>
                <wp:positionV relativeFrom="paragraph">
                  <wp:posOffset>3150239</wp:posOffset>
                </wp:positionV>
                <wp:extent cx="2428875" cy="77152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7C897" w14:textId="0B64A12A" w:rsidR="002D78ED" w:rsidRPr="00BA2B6F" w:rsidRDefault="002D78ED" w:rsidP="002D78ED">
                            <w:pPr>
                              <w:pStyle w:val="BodyText3"/>
                              <w:spacing w:after="0" w:line="240" w:lineRule="auto"/>
                              <w:jc w:val="center"/>
                              <w:rPr>
                                <w:w w:val="99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A2B6F">
                              <w:rPr>
                                <w:sz w:val="22"/>
                                <w:szCs w:val="22"/>
                                <w:u w:val="single"/>
                              </w:rPr>
                              <w:t>Program</w:t>
                            </w:r>
                            <w:r w:rsidRPr="00BA2B6F">
                              <w:rPr>
                                <w:spacing w:val="-2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Pr="00BA2B6F">
                              <w:rPr>
                                <w:sz w:val="22"/>
                                <w:szCs w:val="22"/>
                                <w:u w:val="single"/>
                              </w:rPr>
                              <w:t>Coordinator</w:t>
                            </w:r>
                          </w:p>
                          <w:p w14:paraId="3FB71894" w14:textId="371ACDD0" w:rsidR="002D78ED" w:rsidRPr="00BA2B6F" w:rsidRDefault="002D78ED" w:rsidP="002D78ED">
                            <w:pPr>
                              <w:pStyle w:val="BodyText3"/>
                              <w:spacing w:after="0" w:line="240" w:lineRule="auto"/>
                              <w:jc w:val="center"/>
                              <w:rPr>
                                <w:b/>
                                <w:w w:val="95"/>
                                <w:sz w:val="22"/>
                                <w:szCs w:val="22"/>
                              </w:rPr>
                            </w:pPr>
                            <w:r w:rsidRPr="00BA2B6F">
                              <w:rPr>
                                <w:b/>
                                <w:sz w:val="22"/>
                                <w:szCs w:val="22"/>
                              </w:rPr>
                              <w:t>Johanna Peragine,</w:t>
                            </w:r>
                            <w:r w:rsidRPr="00BA2B6F">
                              <w:rPr>
                                <w:b/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A2B6F">
                              <w:rPr>
                                <w:b/>
                                <w:sz w:val="22"/>
                                <w:szCs w:val="22"/>
                              </w:rPr>
                              <w:t>PharmD, MBA</w:t>
                            </w:r>
                            <w:hyperlink r:id="rId14" w:history="1"/>
                          </w:p>
                          <w:p w14:paraId="6E36C9CB" w14:textId="21E6D4D7" w:rsidR="002D78ED" w:rsidRPr="00BA2B6F" w:rsidRDefault="002D78ED" w:rsidP="002D78ED">
                            <w:pPr>
                              <w:pStyle w:val="BodyText3"/>
                              <w:spacing w:after="0" w:line="24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A2B6F">
                              <w:rPr>
                                <w:w w:val="95"/>
                                <w:sz w:val="22"/>
                                <w:szCs w:val="22"/>
                              </w:rPr>
                              <w:t>Johanna.Peragine@va.gov</w:t>
                            </w:r>
                          </w:p>
                          <w:p w14:paraId="46E85D64" w14:textId="77777777" w:rsidR="002D78ED" w:rsidRPr="00BA2B6F" w:rsidRDefault="002D78ED" w:rsidP="002D78E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D5734" id="Text Box 60" o:spid="_x0000_s1040" type="#_x0000_t202" style="position:absolute;margin-left:524.55pt;margin-top:248.05pt;width:191.25pt;height:60.75pt;z-index:251680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" filled="f" stroked="f" strokeweight=".5pt">
                <v:textbox>
                  <w:txbxContent>
                    <w:p w14:paraId="2157C897" w14:textId="0B64A12A" w:rsidR="002D78ED" w:rsidRPr="00BA2B6F" w:rsidRDefault="002D78ED" w:rsidP="002D78ED">
                      <w:pPr>
                        <w:pStyle w:val="BodyText3"/>
                        <w:spacing w:after="0" w:line="240" w:lineRule="auto"/>
                        <w:jc w:val="center"/>
                        <w:rPr>
                          <w:w w:val="99"/>
                          <w:sz w:val="22"/>
                          <w:szCs w:val="22"/>
                          <w:u w:val="single"/>
                        </w:rPr>
                      </w:pPr>
                      <w:r w:rsidRPr="00BA2B6F">
                        <w:rPr>
                          <w:sz w:val="22"/>
                          <w:szCs w:val="22"/>
                          <w:u w:val="single"/>
                        </w:rPr>
                        <w:t>Program</w:t>
                      </w:r>
                      <w:r w:rsidRPr="00BA2B6F">
                        <w:rPr>
                          <w:spacing w:val="-2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Pr="00BA2B6F">
                        <w:rPr>
                          <w:sz w:val="22"/>
                          <w:szCs w:val="22"/>
                          <w:u w:val="single"/>
                        </w:rPr>
                        <w:t>Coordinator</w:t>
                      </w:r>
                    </w:p>
                    <w:p w14:paraId="3FB71894" w14:textId="371ACDD0" w:rsidR="002D78ED" w:rsidRPr="00BA2B6F" w:rsidRDefault="002D78ED" w:rsidP="002D78ED">
                      <w:pPr>
                        <w:pStyle w:val="BodyText3"/>
                        <w:spacing w:after="0" w:line="240" w:lineRule="auto"/>
                        <w:jc w:val="center"/>
                        <w:rPr>
                          <w:b/>
                          <w:w w:val="95"/>
                          <w:sz w:val="22"/>
                          <w:szCs w:val="22"/>
                        </w:rPr>
                      </w:pPr>
                      <w:r w:rsidRPr="00BA2B6F">
                        <w:rPr>
                          <w:b/>
                          <w:sz w:val="22"/>
                          <w:szCs w:val="22"/>
                        </w:rPr>
                        <w:t>Johanna Peragine,</w:t>
                      </w:r>
                      <w:r w:rsidRPr="00BA2B6F">
                        <w:rPr>
                          <w:b/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r w:rsidRPr="00BA2B6F">
                        <w:rPr>
                          <w:b/>
                          <w:sz w:val="22"/>
                          <w:szCs w:val="22"/>
                        </w:rPr>
                        <w:t>PharmD, MBA</w:t>
                      </w:r>
                      <w:hyperlink r:id="rId15" w:history="1"/>
                    </w:p>
                    <w:p w14:paraId="6E36C9CB" w14:textId="21E6D4D7" w:rsidR="002D78ED" w:rsidRPr="00BA2B6F" w:rsidRDefault="002D78ED" w:rsidP="002D78ED">
                      <w:pPr>
                        <w:pStyle w:val="BodyText3"/>
                        <w:spacing w:after="0" w:line="240" w:lineRule="auto"/>
                        <w:jc w:val="center"/>
                        <w:rPr>
                          <w:sz w:val="22"/>
                          <w:szCs w:val="22"/>
                        </w:rPr>
                      </w:pPr>
                      <w:r w:rsidRPr="00BA2B6F">
                        <w:rPr>
                          <w:w w:val="95"/>
                          <w:sz w:val="22"/>
                          <w:szCs w:val="22"/>
                        </w:rPr>
                        <w:t>Johanna.Peragine@va.gov</w:t>
                      </w:r>
                    </w:p>
                    <w:p w14:paraId="46E85D64" w14:textId="77777777" w:rsidR="002D78ED" w:rsidRPr="00BA2B6F" w:rsidRDefault="002D78ED" w:rsidP="002D78ED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5A8B">
        <w:rPr>
          <w:noProof/>
        </w:rPr>
        <mc:AlternateContent>
          <mc:Choice Requires="wps">
            <w:drawing>
              <wp:anchor distT="0" distB="0" distL="114300" distR="114300" simplePos="0" relativeHeight="251654141" behindDoc="0" locked="0" layoutInCell="1" allowOverlap="1" wp14:anchorId="79C5F7EE" wp14:editId="1887B825">
                <wp:simplePos x="0" y="0"/>
                <wp:positionH relativeFrom="page">
                  <wp:posOffset>3276599</wp:posOffset>
                </wp:positionH>
                <wp:positionV relativeFrom="page">
                  <wp:posOffset>3209925</wp:posOffset>
                </wp:positionV>
                <wp:extent cx="6183575" cy="1250950"/>
                <wp:effectExtent l="0" t="0" r="0" b="6350"/>
                <wp:wrapTight wrapText="bothSides">
                  <wp:wrapPolygon edited="0">
                    <wp:start x="133" y="0"/>
                    <wp:lineTo x="133" y="21381"/>
                    <wp:lineTo x="21363" y="21381"/>
                    <wp:lineTo x="21363" y="0"/>
                    <wp:lineTo x="133" y="0"/>
                  </wp:wrapPolygon>
                </wp:wrapTight>
                <wp:docPr id="4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575" cy="125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7DB1985" w14:textId="151A2288" w:rsidR="002F37AE" w:rsidRPr="00805E91" w:rsidRDefault="002F37AE" w:rsidP="003A5A8B">
                            <w:pPr>
                              <w:pStyle w:val="BodyText3"/>
                              <w:spacing w:after="0" w:line="24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05E91">
                              <w:rPr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GY1</w:t>
                            </w:r>
                            <w:r w:rsidRPr="00805E91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A5A8B">
                              <w:rPr>
                                <w:sz w:val="40"/>
                                <w:szCs w:val="40"/>
                              </w:rPr>
                              <w:t>Pharmacy Practice Residency</w:t>
                            </w:r>
                          </w:p>
                          <w:p w14:paraId="2A33BE75" w14:textId="40209109" w:rsidR="002F37AE" w:rsidRPr="000C3057" w:rsidRDefault="002F37AE" w:rsidP="00385A00">
                            <w:pPr>
                              <w:pStyle w:val="BodyText3"/>
                              <w:spacing w:after="0"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 w:rsidRPr="000C3057">
                              <w:rPr>
                                <w:rFonts w:eastAsia="Times New Roman" w:cs="Times New Roman"/>
                                <w:bCs/>
                              </w:rPr>
                              <w:t>NMS Code:</w:t>
                            </w:r>
                            <w:r w:rsidRPr="000C3057">
                              <w:rPr>
                                <w:rFonts w:eastAsia="Times New Roman" w:cs="Times New Roman"/>
                              </w:rPr>
                              <w:t> </w:t>
                            </w:r>
                            <w:r w:rsidR="002D78ED">
                              <w:rPr>
                                <w:rFonts w:eastAsia="Times New Roman" w:cs="Times New Roman"/>
                              </w:rPr>
                              <w:t>145513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5F7EE" id="Text Box 57" o:spid="_x0000_s1041" type="#_x0000_t202" style="position:absolute;margin-left:258pt;margin-top:252.75pt;width:486.9pt;height:98.5pt;z-index:2516541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" filled="f" stroked="f">
                <v:textbox inset=",0,,0">
                  <w:txbxContent>
                    <w:p w14:paraId="77DB1985" w14:textId="151A2288" w:rsidR="002F37AE" w:rsidRPr="00805E91" w:rsidRDefault="002F37AE" w:rsidP="003A5A8B">
                      <w:pPr>
                        <w:pStyle w:val="BodyText3"/>
                        <w:spacing w:after="0" w:line="240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 w:rsidRPr="00805E91">
                        <w:rPr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sz w:val="40"/>
                          <w:szCs w:val="40"/>
                        </w:rPr>
                        <w:t>GY1</w:t>
                      </w:r>
                      <w:r w:rsidRPr="00805E91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3A5A8B">
                        <w:rPr>
                          <w:sz w:val="40"/>
                          <w:szCs w:val="40"/>
                        </w:rPr>
                        <w:t>Pharmacy Practice Residency</w:t>
                      </w:r>
                    </w:p>
                    <w:p w14:paraId="2A33BE75" w14:textId="40209109" w:rsidR="002F37AE" w:rsidRPr="000C3057" w:rsidRDefault="002F37AE" w:rsidP="00385A00">
                      <w:pPr>
                        <w:pStyle w:val="BodyText3"/>
                        <w:spacing w:after="0" w:line="240" w:lineRule="auto"/>
                        <w:jc w:val="center"/>
                        <w:rPr>
                          <w:szCs w:val="20"/>
                        </w:rPr>
                      </w:pPr>
                      <w:r w:rsidRPr="000C3057">
                        <w:rPr>
                          <w:rFonts w:eastAsia="Times New Roman" w:cs="Times New Roman"/>
                          <w:bCs/>
                        </w:rPr>
                        <w:t>NMS Code:</w:t>
                      </w:r>
                      <w:r w:rsidRPr="000C3057">
                        <w:rPr>
                          <w:rFonts w:eastAsia="Times New Roman" w:cs="Times New Roman"/>
                        </w:rPr>
                        <w:t> </w:t>
                      </w:r>
                      <w:r w:rsidR="002D78ED">
                        <w:rPr>
                          <w:rFonts w:eastAsia="Times New Roman" w:cs="Times New Roman"/>
                        </w:rPr>
                        <w:t>145513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71FDD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5249D80" wp14:editId="29B01904">
                <wp:simplePos x="0" y="0"/>
                <wp:positionH relativeFrom="page">
                  <wp:posOffset>428625</wp:posOffset>
                </wp:positionH>
                <wp:positionV relativeFrom="page">
                  <wp:posOffset>1104900</wp:posOffset>
                </wp:positionV>
                <wp:extent cx="2486025" cy="4048125"/>
                <wp:effectExtent l="0" t="0" r="9525" b="9525"/>
                <wp:wrapThrough wrapText="bothSides">
                  <wp:wrapPolygon edited="0">
                    <wp:start x="0" y="0"/>
                    <wp:lineTo x="0" y="20939"/>
                    <wp:lineTo x="331" y="21549"/>
                    <wp:lineTo x="13076" y="21549"/>
                    <wp:lineTo x="13076" y="21143"/>
                    <wp:lineTo x="21517" y="20939"/>
                    <wp:lineTo x="21517" y="0"/>
                    <wp:lineTo x="0" y="0"/>
                  </wp:wrapPolygon>
                </wp:wrapThrough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025" cy="4048125"/>
                          <a:chOff x="0" y="-70486"/>
                          <a:chExt cx="4188444" cy="3997993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3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45410" cy="3927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0" y="-70486"/>
                            <a:ext cx="4188444" cy="3867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5D45537E" w14:textId="77777777" w:rsidR="0087061A" w:rsidRDefault="0087061A" w:rsidP="0091664B">
                              <w:pPr>
                                <w:pStyle w:val="BodyText"/>
                                <w:kinsoku w:val="0"/>
                                <w:overflowPunct w:val="0"/>
                                <w:spacing w:line="237" w:lineRule="exact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6870B88F" w14:textId="3CDF4ACC" w:rsidR="0024054B" w:rsidRDefault="0024054B" w:rsidP="0091664B">
                              <w:pPr>
                                <w:pStyle w:val="BodyText"/>
                                <w:kinsoku w:val="0"/>
                                <w:overflowPunct w:val="0"/>
                                <w:spacing w:line="237" w:lineRule="exac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The Phoenix VA Health Care System (PVAHCS) is an integrated Veteran’s Affairs health care system consisting of over 230 inpatient beds and 9 </w:t>
                              </w:r>
                              <w:r w:rsidR="0087061A">
                                <w:rPr>
                                  <w:color w:val="FFFFFF" w:themeColor="background1"/>
                                </w:rPr>
                                <w:t xml:space="preserve">community based 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outpatient clinics serving over 100,000 Veterans annually.</w:t>
                              </w:r>
                            </w:p>
                            <w:p w14:paraId="656C15F1" w14:textId="456FADF0" w:rsidR="002F37AE" w:rsidRPr="0091664B" w:rsidRDefault="002F37AE" w:rsidP="0091664B">
                              <w:pPr>
                                <w:pStyle w:val="BodyText"/>
                                <w:kinsoku w:val="0"/>
                                <w:overflowPunct w:val="0"/>
                                <w:spacing w:line="237" w:lineRule="exac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A diverse range of rotation opportunities, interdisciplinary</w:t>
                              </w:r>
                              <w:r w:rsidR="00DF06FB">
                                <w:rPr>
                                  <w:color w:val="FFFFFF" w:themeColor="background1"/>
                                </w:rPr>
                                <w:t xml:space="preserve"> care teams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, education oriented practice</w:t>
                              </w:r>
                              <w:r w:rsidR="00DF06FB">
                                <w:rPr>
                                  <w:color w:val="FFFFFF" w:themeColor="background1"/>
                                </w:rPr>
                                <w:t>,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 xml:space="preserve"> and hands-on learning is our investment in your pharmacy training.</w:t>
                              </w:r>
                            </w:p>
                            <w:p w14:paraId="7E92A593" w14:textId="53D53614" w:rsidR="002F37AE" w:rsidRDefault="002F37AE" w:rsidP="0091664B">
                              <w:pPr>
                                <w:pStyle w:val="BodyText"/>
                                <w:kinsoku w:val="0"/>
                                <w:overflowPunct w:val="0"/>
                                <w:spacing w:line="241" w:lineRule="auto"/>
                                <w:ind w:right="17"/>
                                <w:rPr>
                                  <w:color w:val="FFFFFF" w:themeColor="background1"/>
                                  <w:spacing w:val="-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A growing team of more than </w:t>
                              </w:r>
                              <w:r w:rsidR="00F86CF8">
                                <w:rPr>
                                  <w:color w:val="FFFFFF" w:themeColor="background1"/>
                                </w:rPr>
                                <w:t>60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 xml:space="preserve"> clinical pharmacists at t</w:t>
                              </w:r>
                              <w:r w:rsidRPr="0091664B">
                                <w:rPr>
                                  <w:color w:val="FFFFFF" w:themeColor="background1"/>
                                </w:rPr>
                                <w:t>he</w:t>
                              </w:r>
                              <w:r w:rsidRPr="0091664B">
                                <w:rPr>
                                  <w:color w:val="FFFFFF" w:themeColor="background1"/>
                                  <w:spacing w:val="-1"/>
                                </w:rPr>
                                <w:t xml:space="preserve"> </w:t>
                              </w:r>
                              <w:r w:rsidRPr="0091664B">
                                <w:rPr>
                                  <w:color w:val="FFFFFF" w:themeColor="background1"/>
                                </w:rPr>
                                <w:t>Phoenix</w:t>
                              </w:r>
                              <w:r w:rsidRPr="0091664B">
                                <w:rPr>
                                  <w:color w:val="FFFFFF" w:themeColor="background1"/>
                                  <w:spacing w:val="-1"/>
                                </w:rPr>
                                <w:t xml:space="preserve"> </w:t>
                              </w:r>
                              <w:r w:rsidRPr="0091664B">
                                <w:rPr>
                                  <w:color w:val="FFFFFF" w:themeColor="background1"/>
                                </w:rPr>
                                <w:t>VA Health</w:t>
                              </w:r>
                              <w:r w:rsidRPr="0091664B">
                                <w:rPr>
                                  <w:color w:val="FFFFFF" w:themeColor="background1"/>
                                  <w:spacing w:val="-2"/>
                                </w:rPr>
                                <w:t xml:space="preserve"> </w:t>
                              </w:r>
                              <w:r w:rsidRPr="0091664B">
                                <w:rPr>
                                  <w:color w:val="FFFFFF" w:themeColor="background1"/>
                                </w:rPr>
                                <w:t xml:space="preserve">Care System 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 xml:space="preserve">provides </w:t>
                              </w:r>
                              <w:r>
                                <w:rPr>
                                  <w:color w:val="FFFFFF" w:themeColor="background1"/>
                                  <w:spacing w:val="-3"/>
                                </w:rPr>
                                <w:t xml:space="preserve">direct patient care </w:t>
                              </w:r>
                              <w:r w:rsidRPr="0091664B">
                                <w:rPr>
                                  <w:color w:val="FFFFFF" w:themeColor="background1"/>
                                </w:rPr>
                                <w:t>in</w:t>
                              </w:r>
                              <w:r w:rsidRPr="0091664B">
                                <w:rPr>
                                  <w:color w:val="FFFFFF" w:themeColor="background1"/>
                                  <w:spacing w:val="-3"/>
                                </w:rPr>
                                <w:t xml:space="preserve"> </w:t>
                              </w:r>
                              <w:r w:rsidR="0024054B">
                                <w:rPr>
                                  <w:color w:val="FFFFFF" w:themeColor="background1"/>
                                  <w:spacing w:val="-3"/>
                                </w:rPr>
                                <w:t xml:space="preserve">the areas of </w:t>
                              </w:r>
                              <w:r w:rsidR="0024054B">
                                <w:rPr>
                                  <w:color w:val="FFFFFF" w:themeColor="background1"/>
                                </w:rPr>
                                <w:t>primary care</w:t>
                              </w:r>
                              <w:r w:rsidRPr="0091664B">
                                <w:rPr>
                                  <w:color w:val="FFFFFF" w:themeColor="background1"/>
                                </w:rPr>
                                <w:t>,</w:t>
                              </w:r>
                              <w:r w:rsidRPr="0091664B">
                                <w:rPr>
                                  <w:color w:val="FFFFFF" w:themeColor="background1"/>
                                  <w:spacing w:val="-3"/>
                                </w:rPr>
                                <w:t xml:space="preserve"> </w:t>
                              </w:r>
                              <w:r w:rsidRPr="0091664B">
                                <w:rPr>
                                  <w:color w:val="FFFFFF" w:themeColor="background1"/>
                                </w:rPr>
                                <w:t>acute</w:t>
                              </w:r>
                              <w:r w:rsidR="0024054B">
                                <w:rPr>
                                  <w:color w:val="FFFFFF" w:themeColor="background1"/>
                                </w:rPr>
                                <w:t xml:space="preserve"> care</w:t>
                              </w:r>
                              <w:r w:rsidRPr="0091664B">
                                <w:rPr>
                                  <w:color w:val="FFFFFF" w:themeColor="background1"/>
                                </w:rPr>
                                <w:t>,</w:t>
                              </w:r>
                              <w:r w:rsidRPr="0091664B">
                                <w:rPr>
                                  <w:color w:val="FFFFFF" w:themeColor="background1"/>
                                  <w:spacing w:val="-3"/>
                                </w:rPr>
                                <w:t xml:space="preserve"> </w:t>
                              </w:r>
                              <w:r w:rsidRPr="0091664B">
                                <w:rPr>
                                  <w:color w:val="FFFFFF" w:themeColor="background1"/>
                                </w:rPr>
                                <w:t>mental health,</w:t>
                              </w:r>
                              <w:r w:rsidRPr="0091664B">
                                <w:rPr>
                                  <w:color w:val="FFFFFF" w:themeColor="background1"/>
                                  <w:spacing w:val="-3"/>
                                </w:rPr>
                                <w:t xml:space="preserve"> </w:t>
                              </w:r>
                              <w:r w:rsidR="0024054B">
                                <w:rPr>
                                  <w:color w:val="FFFFFF" w:themeColor="background1"/>
                                  <w:spacing w:val="-3"/>
                                </w:rPr>
                                <w:t xml:space="preserve">medical/surgical </w:t>
                              </w:r>
                              <w:r>
                                <w:rPr>
                                  <w:color w:val="FFFFFF" w:themeColor="background1"/>
                                  <w:spacing w:val="-3"/>
                                </w:rPr>
                                <w:t>specialty</w:t>
                              </w:r>
                              <w:r w:rsidR="0024054B">
                                <w:rPr>
                                  <w:color w:val="FFFFFF" w:themeColor="background1"/>
                                  <w:spacing w:val="-3"/>
                                </w:rPr>
                                <w:t>, pain, emergency medicine, infectious diseases, critical care,</w:t>
                              </w:r>
                              <w:r w:rsidR="0087061A">
                                <w:rPr>
                                  <w:color w:val="FFFFFF" w:themeColor="background1"/>
                                  <w:spacing w:val="-3"/>
                                </w:rPr>
                                <w:t xml:space="preserve"> anticoagulation,</w:t>
                              </w:r>
                              <w:r w:rsidR="0024054B">
                                <w:rPr>
                                  <w:color w:val="FFFFFF" w:themeColor="background1"/>
                                  <w:spacing w:val="-3"/>
                                </w:rPr>
                                <w:t xml:space="preserve"> and</w:t>
                              </w:r>
                              <w:r>
                                <w:rPr>
                                  <w:color w:val="FFFFFF" w:themeColor="background1"/>
                                  <w:spacing w:val="-3"/>
                                </w:rPr>
                                <w:t xml:space="preserve"> </w:t>
                              </w:r>
                              <w:r w:rsidRPr="0091664B">
                                <w:rPr>
                                  <w:color w:val="FFFFFF" w:themeColor="background1"/>
                                </w:rPr>
                                <w:t>geriatric</w:t>
                              </w:r>
                              <w:r w:rsidR="0087061A">
                                <w:rPr>
                                  <w:color w:val="FFFFFF" w:themeColor="background1"/>
                                  <w:spacing w:val="-3"/>
                                </w:rPr>
                                <w:t>s</w:t>
                              </w:r>
                              <w:r w:rsidRPr="0091664B">
                                <w:rPr>
                                  <w:color w:val="FFFFFF" w:themeColor="background1"/>
                                </w:rPr>
                                <w:t>.</w:t>
                              </w:r>
                              <w:r w:rsidRPr="0091664B">
                                <w:rPr>
                                  <w:color w:val="FFFFFF" w:themeColor="background1"/>
                                  <w:spacing w:val="-2"/>
                                </w:rPr>
                                <w:t xml:space="preserve"> </w:t>
                              </w:r>
                            </w:p>
                            <w:p w14:paraId="29BC7C90" w14:textId="6339D64E" w:rsidR="0024054B" w:rsidRDefault="0024054B" w:rsidP="0091664B">
                              <w:pPr>
                                <w:pStyle w:val="BodyText"/>
                                <w:kinsoku w:val="0"/>
                                <w:overflowPunct w:val="0"/>
                                <w:spacing w:line="241" w:lineRule="auto"/>
                                <w:ind w:right="17"/>
                                <w:rPr>
                                  <w:color w:val="FFFFFF" w:themeColor="background1"/>
                                  <w:spacing w:val="-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pacing w:val="-2"/>
                                </w:rPr>
                                <w:t xml:space="preserve">PVAHCS has academic affiliations with the University of </w:t>
                              </w:r>
                              <w:r w:rsidR="0087061A">
                                <w:rPr>
                                  <w:color w:val="FFFFFF" w:themeColor="background1"/>
                                  <w:spacing w:val="-2"/>
                                </w:rPr>
                                <w:t>Arizona</w:t>
                              </w:r>
                              <w:r>
                                <w:rPr>
                                  <w:color w:val="FFFFFF" w:themeColor="background1"/>
                                  <w:spacing w:val="-2"/>
                                </w:rPr>
                                <w:t xml:space="preserve"> as well as Midwestern University – Glendale. </w:t>
                              </w:r>
                              <w:r w:rsidR="0087061A">
                                <w:rPr>
                                  <w:color w:val="FFFFFF" w:themeColor="background1"/>
                                  <w:spacing w:val="-2"/>
                                </w:rPr>
                                <w:t>Moreover, t</w:t>
                              </w:r>
                              <w:r>
                                <w:rPr>
                                  <w:color w:val="FFFFFF" w:themeColor="background1"/>
                                  <w:spacing w:val="-2"/>
                                </w:rPr>
                                <w:t xml:space="preserve">he </w:t>
                              </w:r>
                              <w:r w:rsidR="0087061A">
                                <w:rPr>
                                  <w:color w:val="FFFFFF" w:themeColor="background1"/>
                                  <w:spacing w:val="-2"/>
                                </w:rPr>
                                <w:t>Pharmacy Service line also</w:t>
                              </w:r>
                              <w:r>
                                <w:rPr>
                                  <w:color w:val="FFFFFF" w:themeColor="background1"/>
                                  <w:spacing w:val="-2"/>
                                </w:rPr>
                                <w:t xml:space="preserve"> trains pharmacy students from other schools throughout the country.</w:t>
                              </w:r>
                            </w:p>
                            <w:p w14:paraId="625DA050" w14:textId="77777777" w:rsidR="00F86CF8" w:rsidRPr="0091664B" w:rsidRDefault="00F86CF8" w:rsidP="0091664B">
                              <w:pPr>
                                <w:pStyle w:val="BodyText"/>
                                <w:kinsoku w:val="0"/>
                                <w:overflowPunct w:val="0"/>
                                <w:spacing w:line="241" w:lineRule="auto"/>
                                <w:ind w:right="17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650138FB" w14:textId="77777777" w:rsidR="002F37AE" w:rsidRDefault="002F37AE" w:rsidP="0091664B">
                              <w:pPr>
                                <w:pStyle w:val="BodyText3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49D80" id="Group 65" o:spid="_x0000_s1042" style="position:absolute;margin-left:33.75pt;margin-top:87pt;width:195.75pt;height:318.75pt;z-index:251653120;mso-position-horizontal-relative:page;mso-position-vertical-relative:page;mso-width-relative:margin;mso-height-relative:margin" coordorigin=",-704" coordsize="41884,39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">
                <v:shape id="Text Box 52" o:spid="_x0000_s1043" type="#_x0000_t202" style="position:absolute;width:26454;height:3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" filled="f" stroked="f">
                  <v:textbox inset=",0,,0"/>
                </v:shape>
                <v:shape id="_x0000_s1044" type="#_x0000_t202" style="position:absolute;top:-704;width:41884;height:38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5D45537E" w14:textId="77777777" w:rsidR="0087061A" w:rsidRDefault="0087061A" w:rsidP="0091664B">
                        <w:pPr>
                          <w:pStyle w:val="BodyText"/>
                          <w:kinsoku w:val="0"/>
                          <w:overflowPunct w:val="0"/>
                          <w:spacing w:line="237" w:lineRule="exact"/>
                          <w:rPr>
                            <w:color w:val="FFFFFF" w:themeColor="background1"/>
                          </w:rPr>
                        </w:pPr>
                      </w:p>
                      <w:p w14:paraId="6870B88F" w14:textId="3CDF4ACC" w:rsidR="0024054B" w:rsidRDefault="0024054B" w:rsidP="0091664B">
                        <w:pPr>
                          <w:pStyle w:val="BodyText"/>
                          <w:kinsoku w:val="0"/>
                          <w:overflowPunct w:val="0"/>
                          <w:spacing w:line="237" w:lineRule="exact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The Phoenix VA Health Care System (PVAHCS) is an integrated Veteran’s Affairs health care system consisting of over 230 inpatient beds and 9 </w:t>
                        </w:r>
                        <w:r w:rsidR="0087061A">
                          <w:rPr>
                            <w:color w:val="FFFFFF" w:themeColor="background1"/>
                          </w:rPr>
                          <w:t xml:space="preserve">community based </w:t>
                        </w:r>
                        <w:r>
                          <w:rPr>
                            <w:color w:val="FFFFFF" w:themeColor="background1"/>
                          </w:rPr>
                          <w:t>outpatient clinics serving over 100,000 Veterans annually.</w:t>
                        </w:r>
                      </w:p>
                      <w:p w14:paraId="656C15F1" w14:textId="456FADF0" w:rsidR="002F37AE" w:rsidRPr="0091664B" w:rsidRDefault="002F37AE" w:rsidP="0091664B">
                        <w:pPr>
                          <w:pStyle w:val="BodyText"/>
                          <w:kinsoku w:val="0"/>
                          <w:overflowPunct w:val="0"/>
                          <w:spacing w:line="237" w:lineRule="exact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A diverse range of rotation opportunities, interdisciplinary</w:t>
                        </w:r>
                        <w:r w:rsidR="00DF06FB">
                          <w:rPr>
                            <w:color w:val="FFFFFF" w:themeColor="background1"/>
                          </w:rPr>
                          <w:t xml:space="preserve"> care teams</w:t>
                        </w:r>
                        <w:r>
                          <w:rPr>
                            <w:color w:val="FFFFFF" w:themeColor="background1"/>
                          </w:rPr>
                          <w:t>, education oriented practice</w:t>
                        </w:r>
                        <w:r w:rsidR="00DF06FB">
                          <w:rPr>
                            <w:color w:val="FFFFFF" w:themeColor="background1"/>
                          </w:rPr>
                          <w:t>,</w:t>
                        </w:r>
                        <w:r>
                          <w:rPr>
                            <w:color w:val="FFFFFF" w:themeColor="background1"/>
                          </w:rPr>
                          <w:t xml:space="preserve"> and hands-on learning is our investment in your pharmacy training.</w:t>
                        </w:r>
                      </w:p>
                      <w:p w14:paraId="7E92A593" w14:textId="53D53614" w:rsidR="002F37AE" w:rsidRDefault="002F37AE" w:rsidP="0091664B">
                        <w:pPr>
                          <w:pStyle w:val="BodyText"/>
                          <w:kinsoku w:val="0"/>
                          <w:overflowPunct w:val="0"/>
                          <w:spacing w:line="241" w:lineRule="auto"/>
                          <w:ind w:right="17"/>
                          <w:rPr>
                            <w:color w:val="FFFFFF" w:themeColor="background1"/>
                            <w:spacing w:val="-2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A growing team of more than </w:t>
                        </w:r>
                        <w:r w:rsidR="00F86CF8">
                          <w:rPr>
                            <w:color w:val="FFFFFF" w:themeColor="background1"/>
                          </w:rPr>
                          <w:t>60</w:t>
                        </w:r>
                        <w:r>
                          <w:rPr>
                            <w:color w:val="FFFFFF" w:themeColor="background1"/>
                          </w:rPr>
                          <w:t xml:space="preserve"> clinical pharmacists at t</w:t>
                        </w:r>
                        <w:r w:rsidRPr="0091664B">
                          <w:rPr>
                            <w:color w:val="FFFFFF" w:themeColor="background1"/>
                          </w:rPr>
                          <w:t>he</w:t>
                        </w:r>
                        <w:r w:rsidRPr="0091664B">
                          <w:rPr>
                            <w:color w:val="FFFFFF" w:themeColor="background1"/>
                            <w:spacing w:val="-1"/>
                          </w:rPr>
                          <w:t xml:space="preserve"> </w:t>
                        </w:r>
                        <w:r w:rsidRPr="0091664B">
                          <w:rPr>
                            <w:color w:val="FFFFFF" w:themeColor="background1"/>
                          </w:rPr>
                          <w:t>Phoenix</w:t>
                        </w:r>
                        <w:r w:rsidRPr="0091664B">
                          <w:rPr>
                            <w:color w:val="FFFFFF" w:themeColor="background1"/>
                            <w:spacing w:val="-1"/>
                          </w:rPr>
                          <w:t xml:space="preserve"> </w:t>
                        </w:r>
                        <w:r w:rsidRPr="0091664B">
                          <w:rPr>
                            <w:color w:val="FFFFFF" w:themeColor="background1"/>
                          </w:rPr>
                          <w:t>VA Health</w:t>
                        </w:r>
                        <w:r w:rsidRPr="0091664B">
                          <w:rPr>
                            <w:color w:val="FFFFFF" w:themeColor="background1"/>
                            <w:spacing w:val="-2"/>
                          </w:rPr>
                          <w:t xml:space="preserve"> </w:t>
                        </w:r>
                        <w:r w:rsidRPr="0091664B">
                          <w:rPr>
                            <w:color w:val="FFFFFF" w:themeColor="background1"/>
                          </w:rPr>
                          <w:t xml:space="preserve">Care System </w:t>
                        </w:r>
                        <w:r>
                          <w:rPr>
                            <w:color w:val="FFFFFF" w:themeColor="background1"/>
                          </w:rPr>
                          <w:t xml:space="preserve">provides </w:t>
                        </w:r>
                        <w:r>
                          <w:rPr>
                            <w:color w:val="FFFFFF" w:themeColor="background1"/>
                            <w:spacing w:val="-3"/>
                          </w:rPr>
                          <w:t xml:space="preserve">direct patient care </w:t>
                        </w:r>
                        <w:r w:rsidRPr="0091664B">
                          <w:rPr>
                            <w:color w:val="FFFFFF" w:themeColor="background1"/>
                          </w:rPr>
                          <w:t>in</w:t>
                        </w:r>
                        <w:r w:rsidRPr="0091664B">
                          <w:rPr>
                            <w:color w:val="FFFFFF" w:themeColor="background1"/>
                            <w:spacing w:val="-3"/>
                          </w:rPr>
                          <w:t xml:space="preserve"> </w:t>
                        </w:r>
                        <w:r w:rsidR="0024054B">
                          <w:rPr>
                            <w:color w:val="FFFFFF" w:themeColor="background1"/>
                            <w:spacing w:val="-3"/>
                          </w:rPr>
                          <w:t xml:space="preserve">the areas of </w:t>
                        </w:r>
                        <w:r w:rsidR="0024054B">
                          <w:rPr>
                            <w:color w:val="FFFFFF" w:themeColor="background1"/>
                          </w:rPr>
                          <w:t>primary care</w:t>
                        </w:r>
                        <w:r w:rsidRPr="0091664B">
                          <w:rPr>
                            <w:color w:val="FFFFFF" w:themeColor="background1"/>
                          </w:rPr>
                          <w:t>,</w:t>
                        </w:r>
                        <w:r w:rsidRPr="0091664B">
                          <w:rPr>
                            <w:color w:val="FFFFFF" w:themeColor="background1"/>
                            <w:spacing w:val="-3"/>
                          </w:rPr>
                          <w:t xml:space="preserve"> </w:t>
                        </w:r>
                        <w:r w:rsidRPr="0091664B">
                          <w:rPr>
                            <w:color w:val="FFFFFF" w:themeColor="background1"/>
                          </w:rPr>
                          <w:t>acute</w:t>
                        </w:r>
                        <w:r w:rsidR="0024054B">
                          <w:rPr>
                            <w:color w:val="FFFFFF" w:themeColor="background1"/>
                          </w:rPr>
                          <w:t xml:space="preserve"> care</w:t>
                        </w:r>
                        <w:r w:rsidRPr="0091664B">
                          <w:rPr>
                            <w:color w:val="FFFFFF" w:themeColor="background1"/>
                          </w:rPr>
                          <w:t>,</w:t>
                        </w:r>
                        <w:r w:rsidRPr="0091664B">
                          <w:rPr>
                            <w:color w:val="FFFFFF" w:themeColor="background1"/>
                            <w:spacing w:val="-3"/>
                          </w:rPr>
                          <w:t xml:space="preserve"> </w:t>
                        </w:r>
                        <w:r w:rsidRPr="0091664B">
                          <w:rPr>
                            <w:color w:val="FFFFFF" w:themeColor="background1"/>
                          </w:rPr>
                          <w:t>mental health,</w:t>
                        </w:r>
                        <w:r w:rsidRPr="0091664B">
                          <w:rPr>
                            <w:color w:val="FFFFFF" w:themeColor="background1"/>
                            <w:spacing w:val="-3"/>
                          </w:rPr>
                          <w:t xml:space="preserve"> </w:t>
                        </w:r>
                        <w:r w:rsidR="0024054B">
                          <w:rPr>
                            <w:color w:val="FFFFFF" w:themeColor="background1"/>
                            <w:spacing w:val="-3"/>
                          </w:rPr>
                          <w:t xml:space="preserve">medical/surgical </w:t>
                        </w:r>
                        <w:r>
                          <w:rPr>
                            <w:color w:val="FFFFFF" w:themeColor="background1"/>
                            <w:spacing w:val="-3"/>
                          </w:rPr>
                          <w:t>specialty</w:t>
                        </w:r>
                        <w:r w:rsidR="0024054B">
                          <w:rPr>
                            <w:color w:val="FFFFFF" w:themeColor="background1"/>
                            <w:spacing w:val="-3"/>
                          </w:rPr>
                          <w:t>, pain, emergency medicine, infectious diseases, critical care,</w:t>
                        </w:r>
                        <w:r w:rsidR="0087061A">
                          <w:rPr>
                            <w:color w:val="FFFFFF" w:themeColor="background1"/>
                            <w:spacing w:val="-3"/>
                          </w:rPr>
                          <w:t xml:space="preserve"> anticoagulation,</w:t>
                        </w:r>
                        <w:r w:rsidR="0024054B">
                          <w:rPr>
                            <w:color w:val="FFFFFF" w:themeColor="background1"/>
                            <w:spacing w:val="-3"/>
                          </w:rPr>
                          <w:t xml:space="preserve"> and</w:t>
                        </w:r>
                        <w:r>
                          <w:rPr>
                            <w:color w:val="FFFFFF" w:themeColor="background1"/>
                            <w:spacing w:val="-3"/>
                          </w:rPr>
                          <w:t xml:space="preserve"> </w:t>
                        </w:r>
                        <w:r w:rsidRPr="0091664B">
                          <w:rPr>
                            <w:color w:val="FFFFFF" w:themeColor="background1"/>
                          </w:rPr>
                          <w:t>geriatric</w:t>
                        </w:r>
                        <w:r w:rsidR="0087061A">
                          <w:rPr>
                            <w:color w:val="FFFFFF" w:themeColor="background1"/>
                            <w:spacing w:val="-3"/>
                          </w:rPr>
                          <w:t>s</w:t>
                        </w:r>
                        <w:r w:rsidRPr="0091664B">
                          <w:rPr>
                            <w:color w:val="FFFFFF" w:themeColor="background1"/>
                          </w:rPr>
                          <w:t>.</w:t>
                        </w:r>
                        <w:r w:rsidRPr="0091664B">
                          <w:rPr>
                            <w:color w:val="FFFFFF" w:themeColor="background1"/>
                            <w:spacing w:val="-2"/>
                          </w:rPr>
                          <w:t xml:space="preserve"> </w:t>
                        </w:r>
                      </w:p>
                      <w:p w14:paraId="29BC7C90" w14:textId="6339D64E" w:rsidR="0024054B" w:rsidRDefault="0024054B" w:rsidP="0091664B">
                        <w:pPr>
                          <w:pStyle w:val="BodyText"/>
                          <w:kinsoku w:val="0"/>
                          <w:overflowPunct w:val="0"/>
                          <w:spacing w:line="241" w:lineRule="auto"/>
                          <w:ind w:right="17"/>
                          <w:rPr>
                            <w:color w:val="FFFFFF" w:themeColor="background1"/>
                            <w:spacing w:val="-2"/>
                          </w:rPr>
                        </w:pPr>
                        <w:r>
                          <w:rPr>
                            <w:color w:val="FFFFFF" w:themeColor="background1"/>
                            <w:spacing w:val="-2"/>
                          </w:rPr>
                          <w:t xml:space="preserve">PVAHCS has academic affiliations with the University of </w:t>
                        </w:r>
                        <w:r w:rsidR="0087061A">
                          <w:rPr>
                            <w:color w:val="FFFFFF" w:themeColor="background1"/>
                            <w:spacing w:val="-2"/>
                          </w:rPr>
                          <w:t>Arizona</w:t>
                        </w:r>
                        <w:r>
                          <w:rPr>
                            <w:color w:val="FFFFFF" w:themeColor="background1"/>
                            <w:spacing w:val="-2"/>
                          </w:rPr>
                          <w:t xml:space="preserve"> as well as Midwestern University – Glendale. </w:t>
                        </w:r>
                        <w:r w:rsidR="0087061A">
                          <w:rPr>
                            <w:color w:val="FFFFFF" w:themeColor="background1"/>
                            <w:spacing w:val="-2"/>
                          </w:rPr>
                          <w:t>Moreover, t</w:t>
                        </w:r>
                        <w:r>
                          <w:rPr>
                            <w:color w:val="FFFFFF" w:themeColor="background1"/>
                            <w:spacing w:val="-2"/>
                          </w:rPr>
                          <w:t xml:space="preserve">he </w:t>
                        </w:r>
                        <w:r w:rsidR="0087061A">
                          <w:rPr>
                            <w:color w:val="FFFFFF" w:themeColor="background1"/>
                            <w:spacing w:val="-2"/>
                          </w:rPr>
                          <w:t>Pharmacy Service line also</w:t>
                        </w:r>
                        <w:r>
                          <w:rPr>
                            <w:color w:val="FFFFFF" w:themeColor="background1"/>
                            <w:spacing w:val="-2"/>
                          </w:rPr>
                          <w:t xml:space="preserve"> trains pharmacy students from other schools throughout the country.</w:t>
                        </w:r>
                      </w:p>
                      <w:p w14:paraId="625DA050" w14:textId="77777777" w:rsidR="00F86CF8" w:rsidRPr="0091664B" w:rsidRDefault="00F86CF8" w:rsidP="0091664B">
                        <w:pPr>
                          <w:pStyle w:val="BodyText"/>
                          <w:kinsoku w:val="0"/>
                          <w:overflowPunct w:val="0"/>
                          <w:spacing w:line="241" w:lineRule="auto"/>
                          <w:ind w:right="17"/>
                          <w:rPr>
                            <w:color w:val="FFFFFF" w:themeColor="background1"/>
                          </w:rPr>
                        </w:pPr>
                      </w:p>
                      <w:p w14:paraId="650138FB" w14:textId="77777777" w:rsidR="002F37AE" w:rsidRDefault="002F37AE" w:rsidP="0091664B">
                        <w:pPr>
                          <w:pStyle w:val="BodyText3"/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B42A00">
        <w:rPr>
          <w:noProof/>
        </w:rPr>
        <w:drawing>
          <wp:anchor distT="0" distB="0" distL="114300" distR="114300" simplePos="0" relativeHeight="251662336" behindDoc="0" locked="0" layoutInCell="1" allowOverlap="1" wp14:anchorId="0FDA1D99" wp14:editId="63BC836C">
            <wp:simplePos x="0" y="0"/>
            <wp:positionH relativeFrom="page">
              <wp:posOffset>363855</wp:posOffset>
            </wp:positionH>
            <wp:positionV relativeFrom="page">
              <wp:posOffset>6720840</wp:posOffset>
            </wp:positionV>
            <wp:extent cx="2650490" cy="685800"/>
            <wp:effectExtent l="0" t="0" r="0" b="0"/>
            <wp:wrapTight wrapText="bothSides">
              <wp:wrapPolygon edited="0">
                <wp:start x="1449" y="0"/>
                <wp:lineTo x="0" y="4000"/>
                <wp:lineTo x="0" y="16800"/>
                <wp:lineTo x="1449" y="20800"/>
                <wp:lineTo x="3933" y="20800"/>
                <wp:lineTo x="21321" y="20000"/>
                <wp:lineTo x="21321" y="2400"/>
                <wp:lineTo x="3933" y="0"/>
                <wp:lineTo x="1449" y="0"/>
              </wp:wrapPolygon>
            </wp:wrapTight>
            <wp:docPr id="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178E8">
        <w:rPr>
          <w:noProof/>
        </w:rPr>
        <w:drawing>
          <wp:anchor distT="0" distB="0" distL="118745" distR="118745" simplePos="0" relativeHeight="251657216" behindDoc="0" locked="0" layoutInCell="1" allowOverlap="1" wp14:anchorId="209A4CDF" wp14:editId="520A9F53">
            <wp:simplePos x="0" y="0"/>
            <wp:positionH relativeFrom="page">
              <wp:posOffset>3289300</wp:posOffset>
            </wp:positionH>
            <wp:positionV relativeFrom="page">
              <wp:posOffset>365760</wp:posOffset>
            </wp:positionV>
            <wp:extent cx="6416040" cy="2377440"/>
            <wp:effectExtent l="0" t="0" r="10160" b="10160"/>
            <wp:wrapTight wrapText="bothSides">
              <wp:wrapPolygon edited="0">
                <wp:start x="0" y="0"/>
                <wp:lineTo x="0" y="21462"/>
                <wp:lineTo x="21549" y="21462"/>
                <wp:lineTo x="21549" y="0"/>
                <wp:lineTo x="0" y="0"/>
              </wp:wrapPolygon>
            </wp:wrapTight>
            <wp:docPr id="7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all photo download:42-169464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1" b="23968"/>
                    <a:stretch/>
                  </pic:blipFill>
                  <pic:spPr bwMode="auto">
                    <a:xfrm>
                      <a:off x="0" y="0"/>
                      <a:ext cx="64160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8E8">
        <w:rPr>
          <w:noProof/>
        </w:rPr>
        <w:drawing>
          <wp:anchor distT="0" distB="0" distL="118745" distR="118745" simplePos="0" relativeHeight="251658374" behindDoc="0" locked="0" layoutInCell="1" allowOverlap="1" wp14:anchorId="052C68AF" wp14:editId="7C8F0BDD">
            <wp:simplePos x="0" y="0"/>
            <wp:positionH relativeFrom="page">
              <wp:posOffset>372110</wp:posOffset>
            </wp:positionH>
            <wp:positionV relativeFrom="page">
              <wp:posOffset>5035550</wp:posOffset>
            </wp:positionV>
            <wp:extent cx="2642235" cy="2371090"/>
            <wp:effectExtent l="0" t="0" r="0" b="0"/>
            <wp:wrapTight wrapText="bothSides">
              <wp:wrapPolygon edited="0">
                <wp:start x="0" y="0"/>
                <wp:lineTo x="0" y="21288"/>
                <wp:lineTo x="21387" y="21288"/>
                <wp:lineTo x="21387" y="0"/>
                <wp:lineTo x="0" y="0"/>
              </wp:wrapPolygon>
            </wp:wrapTight>
            <wp:docPr id="6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cornerstone images:42-154849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0966"/>
                    <a:stretch/>
                  </pic:blipFill>
                  <pic:spPr bwMode="auto">
                    <a:xfrm>
                      <a:off x="0" y="0"/>
                      <a:ext cx="264223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5AA">
        <w:rPr>
          <w:noProof/>
        </w:rPr>
        <mc:AlternateContent>
          <mc:Choice Requires="wps">
            <w:drawing>
              <wp:anchor distT="0" distB="0" distL="114300" distR="114300" simplePos="0" relativeHeight="251658377" behindDoc="0" locked="0" layoutInCell="1" allowOverlap="1" wp14:anchorId="4F167F0E" wp14:editId="16C71FE3">
                <wp:simplePos x="0" y="0"/>
                <wp:positionH relativeFrom="page">
                  <wp:posOffset>9460175</wp:posOffset>
                </wp:positionH>
                <wp:positionV relativeFrom="page">
                  <wp:posOffset>365760</wp:posOffset>
                </wp:positionV>
                <wp:extent cx="1325" cy="2772872"/>
                <wp:effectExtent l="0" t="0" r="49530" b="21590"/>
                <wp:wrapNone/>
                <wp:docPr id="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5" cy="277287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29943" id="Line 33" o:spid="_x0000_s1026" style="position:absolute;flip:x;z-index:2516583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4.9pt,28.8pt" to="745pt,2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" strokecolor="white [3212]" strokeweight="1pt">
                <v:shadow color="black" opacity="22938f" offset="0"/>
                <w10:wrap anchorx="page" anchory="page"/>
              </v:line>
            </w:pict>
          </mc:Fallback>
        </mc:AlternateContent>
      </w:r>
      <w:r w:rsidR="00D65DDD">
        <w:rPr>
          <w:noProof/>
        </w:rPr>
        <mc:AlternateContent>
          <mc:Choice Requires="wpg">
            <w:drawing>
              <wp:anchor distT="0" distB="0" distL="114300" distR="114300" simplePos="0" relativeHeight="251653116" behindDoc="0" locked="0" layoutInCell="1" allowOverlap="1" wp14:anchorId="408C8B82" wp14:editId="701F1204">
                <wp:simplePos x="0" y="0"/>
                <wp:positionH relativeFrom="page">
                  <wp:posOffset>3276600</wp:posOffset>
                </wp:positionH>
                <wp:positionV relativeFrom="page">
                  <wp:posOffset>2743200</wp:posOffset>
                </wp:positionV>
                <wp:extent cx="6416040" cy="1739900"/>
                <wp:effectExtent l="0" t="0" r="35560" b="12700"/>
                <wp:wrapNone/>
                <wp:docPr id="9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6040" cy="1739901"/>
                          <a:chOff x="5328" y="4320"/>
                          <a:chExt cx="9936" cy="1584"/>
                        </a:xfrm>
                      </wpg:grpSpPr>
                      <wps:wsp>
                        <wps:cNvPr id="1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328" y="4680"/>
                            <a:ext cx="9576" cy="1224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4904" y="432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3" name="Line 35"/>
                        <wps:cNvCnPr/>
                        <wps:spPr bwMode="auto">
                          <a:xfrm>
                            <a:off x="5328" y="4320"/>
                            <a:ext cx="99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880BA" id="Group 65" o:spid="_x0000_s1026" style="position:absolute;margin-left:258pt;margin-top:3in;width:505.2pt;height:137pt;z-index:251653116;mso-position-horizontal-relative:page;mso-position-vertical-relative:page" coordorigin="5328,4320" coordsize="9936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">
                <v:rect id="Rectangle 27" o:spid="_x0000_s1027" style="position:absolute;left:5328;top:4680;width:9576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" fillcolor="#4f446d [3215]" stroked="f" strokecolor="#4a7ebb" strokeweight="1.5pt">
                  <v:shadow color="black" opacity="22938f" offset="0"/>
                  <v:textbox inset=",7.2pt,,7.2pt"/>
                </v:rect>
                <v:rect id="Rectangle 29" o:spid="_x0000_s1028" style="position:absolute;left:14904;top:432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" fillcolor="#f90 [3204]" stroked="f" strokecolor="#4a7ebb" strokeweight="1.5pt">
                  <v:shadow color="black" opacity="22938f" offset="0"/>
                  <v:textbox inset=",7.2pt,,7.2pt"/>
                </v:rect>
                <v:line id="Line 35" o:spid="_x0000_s1029" style="position:absolute;visibility:visible;mso-wrap-style:square" from="5328,4320" to="15264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" strokecolor="white [3212]" strokeweight="1pt">
                  <v:shadow color="black" opacity="22938f" offset="0"/>
                </v:line>
                <w10:wrap anchorx="page" anchory="page"/>
              </v:group>
            </w:pict>
          </mc:Fallback>
        </mc:AlternateContent>
      </w:r>
      <w:r w:rsidR="0091664B">
        <w:rPr>
          <w:noProof/>
        </w:rPr>
        <mc:AlternateContent>
          <mc:Choice Requires="wps">
            <w:drawing>
              <wp:anchor distT="0" distB="0" distL="114300" distR="114300" simplePos="0" relativeHeight="251658371" behindDoc="0" locked="0" layoutInCell="1" allowOverlap="1" wp14:anchorId="2DD66A3E" wp14:editId="73031963">
                <wp:simplePos x="0" y="0"/>
                <wp:positionH relativeFrom="page">
                  <wp:posOffset>372110</wp:posOffset>
                </wp:positionH>
                <wp:positionV relativeFrom="page">
                  <wp:posOffset>365760</wp:posOffset>
                </wp:positionV>
                <wp:extent cx="2645410" cy="739140"/>
                <wp:effectExtent l="0" t="0" r="0" b="22860"/>
                <wp:wrapTight wrapText="bothSides">
                  <wp:wrapPolygon edited="0">
                    <wp:start x="207" y="0"/>
                    <wp:lineTo x="207" y="21526"/>
                    <wp:lineTo x="21154" y="21526"/>
                    <wp:lineTo x="21154" y="0"/>
                    <wp:lineTo x="207" y="0"/>
                  </wp:wrapPolygon>
                </wp:wrapTight>
                <wp:docPr id="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5410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C6D5CE9" w14:textId="77777777" w:rsidR="002F37AE" w:rsidRPr="0091664B" w:rsidRDefault="002F37AE" w:rsidP="0091664B">
                            <w:pPr>
                              <w:pStyle w:val="Heading1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Phoenix VA Residency Program Overview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66A3E" id="Text Box 51" o:spid="_x0000_s1045" type="#_x0000_t202" style="position:absolute;margin-left:29.3pt;margin-top:28.8pt;width:208.3pt;height:58.2pt;z-index:2516583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" filled="f" stroked="f">
                <v:textbox inset=",0,,0">
                  <w:txbxContent>
                    <w:p w14:paraId="3C6D5CE9" w14:textId="77777777" w:rsidR="002F37AE" w:rsidRPr="0091664B" w:rsidRDefault="002F37AE" w:rsidP="0091664B">
                      <w:pPr>
                        <w:pStyle w:val="Heading1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Phoenix VA Residency Program Overview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49016" behindDoc="0" locked="0" layoutInCell="1" allowOverlap="1" wp14:anchorId="303F3052" wp14:editId="58F1E792">
                <wp:simplePos x="0" y="0"/>
                <wp:positionH relativeFrom="page">
                  <wp:posOffset>365760</wp:posOffset>
                </wp:positionH>
                <wp:positionV relativeFrom="page">
                  <wp:posOffset>365760</wp:posOffset>
                </wp:positionV>
                <wp:extent cx="2651760" cy="4663440"/>
                <wp:effectExtent l="0" t="0" r="5080" b="0"/>
                <wp:wrapNone/>
                <wp:docPr id="1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1760" cy="46634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D9957" id="Rectangle 26" o:spid="_x0000_s1026" style="position:absolute;margin-left:28.8pt;margin-top:28.8pt;width:208.8pt;height:367.2pt;z-index:251649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" fillcolor="#4f446d [3215]" stroked="f" strokecolor="#4a7ebb" strokeweight="1.5pt">
                <v:shadow color="black" opacity="22938f" offset="0"/>
                <v:textbox inset=",7.2pt,,7.2pt"/>
                <w10:wrap anchorx="page" anchory="page"/>
              </v:rect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39" behindDoc="0" locked="0" layoutInCell="1" allowOverlap="1" wp14:anchorId="2F546468" wp14:editId="058613C3">
                <wp:simplePos x="0" y="0"/>
                <wp:positionH relativeFrom="page">
                  <wp:posOffset>9464040</wp:posOffset>
                </wp:positionH>
                <wp:positionV relativeFrom="page">
                  <wp:posOffset>7178040</wp:posOffset>
                </wp:positionV>
                <wp:extent cx="228600" cy="228600"/>
                <wp:effectExtent l="2540" t="2540" r="0" b="0"/>
                <wp:wrapTight wrapText="bothSides">
                  <wp:wrapPolygon edited="0">
                    <wp:start x="-60" y="-60"/>
                    <wp:lineTo x="-60" y="21540"/>
                    <wp:lineTo x="21660" y="21540"/>
                    <wp:lineTo x="21660" y="-60"/>
                    <wp:lineTo x="-60" y="-60"/>
                  </wp:wrapPolygon>
                </wp:wrapTight>
                <wp:docPr id="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CBB5E" id="Rectangle 32" o:spid="_x0000_s1026" style="position:absolute;margin-left:745.2pt;margin-top:565.2pt;width:18pt;height:18pt;z-index:2516583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" fillcolor="#4f446d [3215]" stroked="f" strokecolor="#4a7ebb" strokeweight="1.5pt">
                <v:shadow color="black" opacity="22938f" offset="0"/>
                <v:textbox inset=",7.2pt,,7.2pt"/>
                <w10:wrap type="tight" anchorx="page" anchory="page"/>
              </v:rect>
            </w:pict>
          </mc:Fallback>
        </mc:AlternateContent>
      </w:r>
    </w:p>
    <w:sectPr w:rsidR="0091664B" w:rsidSect="00E5419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5840" w:h="12240" w:orient="landscape"/>
      <w:pgMar w:top="576" w:right="576" w:bottom="576" w:left="576" w:header="576" w:footer="5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C43B7B" w14:textId="77777777" w:rsidR="00A73EA9" w:rsidRDefault="00A73EA9">
      <w:pPr>
        <w:spacing w:after="0"/>
      </w:pPr>
      <w:r>
        <w:separator/>
      </w:r>
    </w:p>
  </w:endnote>
  <w:endnote w:type="continuationSeparator" w:id="0">
    <w:p w14:paraId="43875913" w14:textId="77777777" w:rsidR="00A73EA9" w:rsidRDefault="00A73EA9">
      <w:pPr>
        <w:spacing w:after="0"/>
      </w:pPr>
      <w:r>
        <w:continuationSeparator/>
      </w:r>
    </w:p>
  </w:endnote>
  <w:endnote w:type="continuationNotice" w:id="1">
    <w:p w14:paraId="4FFB4C9F" w14:textId="77777777" w:rsidR="00DF06FB" w:rsidRDefault="00DF06F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Pro-Regular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BBEEF" w14:textId="77777777" w:rsidR="002F37AE" w:rsidRDefault="002F37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EC85D" w14:textId="77777777" w:rsidR="002F37AE" w:rsidRDefault="002F37A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3E37BE" w14:textId="77777777" w:rsidR="002F37AE" w:rsidRDefault="002F37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4A29CF" w14:textId="77777777" w:rsidR="00A73EA9" w:rsidRDefault="00A73EA9">
      <w:pPr>
        <w:spacing w:after="0"/>
      </w:pPr>
      <w:r>
        <w:separator/>
      </w:r>
    </w:p>
  </w:footnote>
  <w:footnote w:type="continuationSeparator" w:id="0">
    <w:p w14:paraId="60286F68" w14:textId="77777777" w:rsidR="00A73EA9" w:rsidRDefault="00A73EA9">
      <w:pPr>
        <w:spacing w:after="0"/>
      </w:pPr>
      <w:r>
        <w:continuationSeparator/>
      </w:r>
    </w:p>
  </w:footnote>
  <w:footnote w:type="continuationNotice" w:id="1">
    <w:p w14:paraId="0D95F568" w14:textId="77777777" w:rsidR="00DF06FB" w:rsidRDefault="00DF06FB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D10610" w14:textId="77777777" w:rsidR="002F37AE" w:rsidRDefault="002F37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5E17F" w14:textId="77777777" w:rsidR="002F37AE" w:rsidRDefault="002F37A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C2AA5" w14:textId="77777777" w:rsidR="002F37AE" w:rsidRDefault="002F37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11520"/>
    <w:multiLevelType w:val="hybridMultilevel"/>
    <w:tmpl w:val="36081B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0A030C"/>
    <w:multiLevelType w:val="hybridMultilevel"/>
    <w:tmpl w:val="1382AF1E"/>
    <w:lvl w:ilvl="0" w:tplc="AC7A3AC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B2B970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125C8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B4D62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70138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4E23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C42A8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F6532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10BDB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A30CC7"/>
    <w:multiLevelType w:val="hybridMultilevel"/>
    <w:tmpl w:val="B97C5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C3333A"/>
    <w:multiLevelType w:val="hybridMultilevel"/>
    <w:tmpl w:val="05169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080992"/>
    <w:multiLevelType w:val="hybridMultilevel"/>
    <w:tmpl w:val="A5CE4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890C9E"/>
    <w:multiLevelType w:val="hybridMultilevel"/>
    <w:tmpl w:val="9AAEA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StaticGuides" w:val="0"/>
  </w:docVars>
  <w:rsids>
    <w:rsidRoot w:val="0091664B"/>
    <w:rsid w:val="00013772"/>
    <w:rsid w:val="00035B16"/>
    <w:rsid w:val="000513A7"/>
    <w:rsid w:val="00072B27"/>
    <w:rsid w:val="000B288D"/>
    <w:rsid w:val="000C3057"/>
    <w:rsid w:val="001178E8"/>
    <w:rsid w:val="001325DE"/>
    <w:rsid w:val="001825AA"/>
    <w:rsid w:val="001C4470"/>
    <w:rsid w:val="001D55A0"/>
    <w:rsid w:val="00215492"/>
    <w:rsid w:val="0024054B"/>
    <w:rsid w:val="00280828"/>
    <w:rsid w:val="002917F4"/>
    <w:rsid w:val="002D78ED"/>
    <w:rsid w:val="002F37AE"/>
    <w:rsid w:val="002F4FA1"/>
    <w:rsid w:val="003432F3"/>
    <w:rsid w:val="00352FE7"/>
    <w:rsid w:val="003669E5"/>
    <w:rsid w:val="00385A00"/>
    <w:rsid w:val="003A5A8B"/>
    <w:rsid w:val="003E0CED"/>
    <w:rsid w:val="00437151"/>
    <w:rsid w:val="00471FDD"/>
    <w:rsid w:val="004F4551"/>
    <w:rsid w:val="00512F73"/>
    <w:rsid w:val="00572B87"/>
    <w:rsid w:val="005E3DF6"/>
    <w:rsid w:val="006C3FB7"/>
    <w:rsid w:val="00703B26"/>
    <w:rsid w:val="00783C89"/>
    <w:rsid w:val="007843B2"/>
    <w:rsid w:val="007B6475"/>
    <w:rsid w:val="007D50CC"/>
    <w:rsid w:val="007F004E"/>
    <w:rsid w:val="00805E91"/>
    <w:rsid w:val="00806A1E"/>
    <w:rsid w:val="0084077A"/>
    <w:rsid w:val="00846BDD"/>
    <w:rsid w:val="0087061A"/>
    <w:rsid w:val="009013FB"/>
    <w:rsid w:val="0091664B"/>
    <w:rsid w:val="00965B9D"/>
    <w:rsid w:val="009D21B2"/>
    <w:rsid w:val="00A73EA9"/>
    <w:rsid w:val="00AD2FA6"/>
    <w:rsid w:val="00B10C08"/>
    <w:rsid w:val="00B42A00"/>
    <w:rsid w:val="00B85E8E"/>
    <w:rsid w:val="00BA2B6F"/>
    <w:rsid w:val="00C043D0"/>
    <w:rsid w:val="00C5768A"/>
    <w:rsid w:val="00CA085D"/>
    <w:rsid w:val="00CB15C4"/>
    <w:rsid w:val="00D40FC2"/>
    <w:rsid w:val="00D65DDD"/>
    <w:rsid w:val="00D71D20"/>
    <w:rsid w:val="00DF06FB"/>
    <w:rsid w:val="00DF0CE9"/>
    <w:rsid w:val="00E42D0E"/>
    <w:rsid w:val="00E54199"/>
    <w:rsid w:val="00EE2A93"/>
    <w:rsid w:val="00F43BD2"/>
    <w:rsid w:val="00F86CF8"/>
    <w:rsid w:val="00F9316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11B98A02"/>
  <w15:docId w15:val="{4A9B5217-D4D7-43AA-848A-EA793330E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825AA"/>
  </w:style>
  <w:style w:type="paragraph" w:styleId="Heading1">
    <w:name w:val="heading 1"/>
    <w:basedOn w:val="Normal"/>
    <w:link w:val="Heading1Char"/>
    <w:uiPriority w:val="9"/>
    <w:qFormat/>
    <w:rsid w:val="00F33977"/>
    <w:pPr>
      <w:spacing w:after="0"/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F33977"/>
    <w:pPr>
      <w:spacing w:after="0"/>
      <w:outlineLvl w:val="1"/>
    </w:pPr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F33977"/>
    <w:pPr>
      <w:spacing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670688"/>
    <w:pPr>
      <w:spacing w:after="0" w:line="360" w:lineRule="auto"/>
      <w:jc w:val="center"/>
    </w:pPr>
    <w:rPr>
      <w:color w:val="262626" w:themeColor="text1" w:themeTint="D9"/>
      <w:sz w:val="18"/>
    </w:rPr>
  </w:style>
  <w:style w:type="paragraph" w:styleId="Title">
    <w:name w:val="Title"/>
    <w:basedOn w:val="Normal"/>
    <w:link w:val="TitleChar"/>
    <w:uiPriority w:val="10"/>
    <w:qFormat/>
    <w:rsid w:val="00F33977"/>
    <w:pPr>
      <w:spacing w:after="0"/>
      <w:jc w:val="right"/>
    </w:pPr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33977"/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paragraph" w:styleId="Subtitle">
    <w:name w:val="Subtitle"/>
    <w:basedOn w:val="Normal"/>
    <w:link w:val="SubtitleChar"/>
    <w:uiPriority w:val="11"/>
    <w:qFormat/>
    <w:rsid w:val="00245355"/>
    <w:pPr>
      <w:numPr>
        <w:ilvl w:val="1"/>
      </w:numPr>
      <w:spacing w:after="0"/>
      <w:jc w:val="right"/>
    </w:pPr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245355"/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33977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3977"/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3977"/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paragraph" w:styleId="BodyText">
    <w:name w:val="Body Text"/>
    <w:basedOn w:val="Normal"/>
    <w:link w:val="BodyTextChar"/>
    <w:uiPriority w:val="99"/>
    <w:unhideWhenUsed/>
    <w:rsid w:val="00F33977"/>
    <w:pPr>
      <w:spacing w:after="120" w:line="264" w:lineRule="auto"/>
    </w:pPr>
    <w:rPr>
      <w:color w:val="404040" w:themeColor="text1" w:themeTint="BF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F33977"/>
    <w:rPr>
      <w:color w:val="404040" w:themeColor="text1" w:themeTint="BF"/>
      <w:sz w:val="20"/>
    </w:rPr>
  </w:style>
  <w:style w:type="paragraph" w:styleId="BodyText2">
    <w:name w:val="Body Text 2"/>
    <w:basedOn w:val="BodyText"/>
    <w:link w:val="BodyText2Char"/>
    <w:uiPriority w:val="99"/>
    <w:semiHidden/>
    <w:unhideWhenUsed/>
    <w:rsid w:val="00F33977"/>
    <w:pPr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33977"/>
    <w:rPr>
      <w:color w:val="404040" w:themeColor="text1" w:themeTint="BF"/>
      <w:sz w:val="20"/>
    </w:rPr>
  </w:style>
  <w:style w:type="paragraph" w:styleId="BodyText3">
    <w:name w:val="Body Text 3"/>
    <w:basedOn w:val="BodyText"/>
    <w:link w:val="BodyText3Char"/>
    <w:uiPriority w:val="99"/>
    <w:unhideWhenUsed/>
    <w:rsid w:val="00F33977"/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F33977"/>
    <w:rPr>
      <w:color w:val="FFFFFF" w:themeColor="background1"/>
      <w:sz w:val="20"/>
      <w:szCs w:val="16"/>
    </w:rPr>
  </w:style>
  <w:style w:type="paragraph" w:styleId="BlockText">
    <w:name w:val="Block Text"/>
    <w:basedOn w:val="Normal"/>
    <w:uiPriority w:val="99"/>
    <w:semiHidden/>
    <w:unhideWhenUsed/>
    <w:rsid w:val="00F33977"/>
    <w:pPr>
      <w:spacing w:after="0"/>
    </w:pPr>
    <w:rPr>
      <w:i/>
      <w:iCs/>
      <w:color w:val="FFFFFF" w:themeColor="background1"/>
      <w:sz w:val="40"/>
    </w:rPr>
  </w:style>
  <w:style w:type="paragraph" w:customStyle="1" w:styleId="Organization">
    <w:name w:val="Organization"/>
    <w:basedOn w:val="Normal"/>
    <w:qFormat/>
    <w:rsid w:val="00F33977"/>
    <w:pPr>
      <w:spacing w:after="0"/>
      <w:jc w:val="center"/>
    </w:pPr>
    <w:rPr>
      <w:b/>
      <w:color w:val="4F446D" w:themeColor="text2"/>
      <w:sz w:val="22"/>
    </w:rPr>
  </w:style>
  <w:style w:type="paragraph" w:customStyle="1" w:styleId="ContactDetails">
    <w:name w:val="Contact Details"/>
    <w:basedOn w:val="Normal"/>
    <w:qFormat/>
    <w:rsid w:val="00F33977"/>
    <w:pPr>
      <w:spacing w:after="0" w:line="264" w:lineRule="auto"/>
      <w:jc w:val="center"/>
    </w:pPr>
    <w:rPr>
      <w:color w:val="A6A6A6" w:themeColor="background1" w:themeShade="A6"/>
      <w:sz w:val="18"/>
    </w:rPr>
  </w:style>
  <w:style w:type="character" w:customStyle="1" w:styleId="FooterChar">
    <w:name w:val="Footer Char"/>
    <w:basedOn w:val="DefaultParagraphFont"/>
    <w:link w:val="Footer"/>
    <w:rsid w:val="00670688"/>
    <w:rPr>
      <w:color w:val="262626" w:themeColor="text1" w:themeTint="D9"/>
      <w:sz w:val="18"/>
    </w:rPr>
  </w:style>
  <w:style w:type="paragraph" w:styleId="Header">
    <w:name w:val="header"/>
    <w:basedOn w:val="Normal"/>
    <w:link w:val="HeaderChar"/>
    <w:rsid w:val="008401F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401FB"/>
  </w:style>
  <w:style w:type="character" w:styleId="Hyperlink">
    <w:name w:val="Hyperlink"/>
    <w:uiPriority w:val="99"/>
    <w:unhideWhenUsed/>
    <w:rsid w:val="00385A00"/>
    <w:rPr>
      <w:color w:val="0000FF"/>
      <w:u w:val="single"/>
    </w:rPr>
  </w:style>
  <w:style w:type="character" w:styleId="FollowedHyperlink">
    <w:name w:val="FollowedHyperlink"/>
    <w:basedOn w:val="DefaultParagraphFont"/>
    <w:rsid w:val="002F4FA1"/>
    <w:rPr>
      <w:color w:val="6E7396" w:themeColor="followedHyperlink"/>
      <w:u w:val="single"/>
    </w:rPr>
  </w:style>
  <w:style w:type="paragraph" w:styleId="BalloonText">
    <w:name w:val="Balloon Text"/>
    <w:basedOn w:val="Normal"/>
    <w:link w:val="BalloonTextChar"/>
    <w:rsid w:val="00965B9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65B9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CA085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rsid w:val="001C447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C447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17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802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998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59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90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306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80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67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928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4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45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79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19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6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70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ustin.whiteman@va.gov" TargetMode="External"/><Relationship Id="rId13" Type="http://schemas.openxmlformats.org/officeDocument/2006/relationships/hyperlink" Target="mailto:dustin.whiteman@va.gov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dustin.whiteman@va.gov" TargetMode="External"/><Relationship Id="rId12" Type="http://schemas.openxmlformats.org/officeDocument/2006/relationships/hyperlink" Target="mailto:dustin.whiteman@va.gov" TargetMode="External"/><Relationship Id="rId17" Type="http://schemas.openxmlformats.org/officeDocument/2006/relationships/image" Target="media/image5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mailto:dustin.whiteman@va.gov" TargetMode="External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hyperlink" Target="mailto:dustin.whiteman@va.gov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Cornerstone Brochure">
      <a:dk1>
        <a:sysClr val="windowText" lastClr="000000"/>
      </a:dk1>
      <a:lt1>
        <a:sysClr val="window" lastClr="FFFFFF"/>
      </a:lt1>
      <a:dk2>
        <a:srgbClr val="4F446D"/>
      </a:dk2>
      <a:lt2>
        <a:srgbClr val="A499C1"/>
      </a:lt2>
      <a:accent1>
        <a:srgbClr val="FF9900"/>
      </a:accent1>
      <a:accent2>
        <a:srgbClr val="E83404"/>
      </a:accent2>
      <a:accent3>
        <a:srgbClr val="A7CE30"/>
      </a:accent3>
      <a:accent4>
        <a:srgbClr val="94B069"/>
      </a:accent4>
      <a:accent5>
        <a:srgbClr val="996699"/>
      </a:accent5>
      <a:accent6>
        <a:srgbClr val="C5C7D1"/>
      </a:accent6>
      <a:hlink>
        <a:srgbClr val="7D86C8"/>
      </a:hlink>
      <a:folHlink>
        <a:srgbClr val="6E7396"/>
      </a:folHlink>
    </a:clrScheme>
    <a:fontScheme name="Cornerstone Brochure">
      <a:majorFont>
        <a:latin typeface="Corbel"/>
        <a:ea typeface=""/>
        <a:cs typeface=""/>
        <a:font script="Jpan" typeface="ＭＳ ゴシック"/>
      </a:majorFont>
      <a:minorFont>
        <a:latin typeface="Corbel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2</Pages>
  <Words>4</Words>
  <Characters>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Dept. of Veterans Affairs</Company>
  <LinksUpToDate>false</LinksUpToDate>
  <CharactersWithSpaces>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Hopper</dc:creator>
  <cp:lastModifiedBy>Milosevic, Gordana (Goga)</cp:lastModifiedBy>
  <cp:revision>4</cp:revision>
  <cp:lastPrinted>2017-11-04T18:10:00Z</cp:lastPrinted>
  <dcterms:created xsi:type="dcterms:W3CDTF">2018-10-10T21:00:00Z</dcterms:created>
  <dcterms:modified xsi:type="dcterms:W3CDTF">2018-11-09T23:10:00Z</dcterms:modified>
</cp:coreProperties>
</file>